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85CD" w14:textId="337955A8" w:rsidR="006A2FF1" w:rsidRPr="00765C94" w:rsidRDefault="00A16F31" w:rsidP="260B23D6">
      <w:pPr>
        <w:tabs>
          <w:tab w:val="left" w:pos="900"/>
        </w:tabs>
        <w:spacing w:before="120" w:line="244" w:lineRule="exact"/>
        <w:ind w:left="450" w:hanging="450"/>
        <w:jc w:val="center"/>
        <w:rPr>
          <w:b/>
          <w:bCs/>
          <w:sz w:val="24"/>
          <w:szCs w:val="24"/>
        </w:rPr>
      </w:pPr>
      <w:r w:rsidRPr="260B23D6">
        <w:rPr>
          <w:b/>
          <w:bCs/>
          <w:sz w:val="24"/>
          <w:szCs w:val="24"/>
        </w:rPr>
        <w:t xml:space="preserve"> </w:t>
      </w:r>
      <w:r w:rsidR="00765C94" w:rsidRPr="260B23D6">
        <w:rPr>
          <w:b/>
          <w:bCs/>
          <w:sz w:val="24"/>
          <w:szCs w:val="24"/>
        </w:rPr>
        <w:t>202</w:t>
      </w:r>
      <w:r w:rsidRPr="260B23D6">
        <w:rPr>
          <w:b/>
          <w:bCs/>
          <w:sz w:val="24"/>
          <w:szCs w:val="24"/>
        </w:rPr>
        <w:t>4</w:t>
      </w:r>
      <w:r w:rsidR="00765C94" w:rsidRPr="260B23D6">
        <w:rPr>
          <w:b/>
          <w:bCs/>
          <w:sz w:val="24"/>
          <w:szCs w:val="24"/>
        </w:rPr>
        <w:t>-202</w:t>
      </w:r>
      <w:r w:rsidRPr="260B23D6">
        <w:rPr>
          <w:b/>
          <w:bCs/>
          <w:sz w:val="24"/>
          <w:szCs w:val="24"/>
        </w:rPr>
        <w:t>5</w:t>
      </w:r>
    </w:p>
    <w:p w14:paraId="7BC71B99" w14:textId="77777777" w:rsidR="007D70CD" w:rsidRDefault="007D70CD" w:rsidP="00F64E9B">
      <w:pPr>
        <w:pStyle w:val="BodyText"/>
        <w:numPr>
          <w:ilvl w:val="0"/>
          <w:numId w:val="1"/>
        </w:numPr>
        <w:tabs>
          <w:tab w:val="left" w:pos="900"/>
        </w:tabs>
        <w:spacing w:before="120" w:line="244" w:lineRule="exact"/>
        <w:ind w:left="450" w:hanging="450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C72473">
        <w:rPr>
          <w:rFonts w:ascii="Arial" w:hAnsi="Arial" w:cs="Arial"/>
          <w:b/>
          <w:bCs/>
          <w:spacing w:val="-1"/>
          <w:sz w:val="24"/>
          <w:szCs w:val="24"/>
        </w:rPr>
        <w:t>PLAYER ATTIRE</w:t>
      </w:r>
    </w:p>
    <w:p w14:paraId="179D2065" w14:textId="77777777" w:rsidR="006E32D1" w:rsidRDefault="006E32D1" w:rsidP="260B23D6">
      <w:pPr>
        <w:pStyle w:val="BodyText"/>
        <w:tabs>
          <w:tab w:val="left" w:pos="900"/>
        </w:tabs>
        <w:spacing w:before="120" w:line="244" w:lineRule="exact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FD35042" w14:textId="6F14F075" w:rsidR="007D70CD" w:rsidRPr="0084357E" w:rsidRDefault="4F8C370C" w:rsidP="260B23D6">
      <w:pPr>
        <w:pStyle w:val="BodyText"/>
        <w:numPr>
          <w:ilvl w:val="1"/>
          <w:numId w:val="1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 w:rsidRPr="260B23D6">
        <w:rPr>
          <w:rFonts w:ascii="Arial" w:hAnsi="Arial" w:cs="Arial"/>
          <w:spacing w:val="-1"/>
        </w:rPr>
        <w:t>S</w:t>
      </w:r>
      <w:r w:rsidR="00A16F31" w:rsidRPr="260B23D6">
        <w:rPr>
          <w:rFonts w:ascii="Arial" w:hAnsi="Arial" w:cs="Arial"/>
          <w:spacing w:val="-1"/>
        </w:rPr>
        <w:t xml:space="preserve">chools </w:t>
      </w:r>
      <w:r w:rsidR="1D960594" w:rsidRPr="260B23D6">
        <w:rPr>
          <w:rFonts w:ascii="Arial" w:hAnsi="Arial" w:cs="Arial"/>
          <w:spacing w:val="-1"/>
        </w:rPr>
        <w:t>will</w:t>
      </w:r>
      <w:r w:rsidR="00A16F31" w:rsidRPr="260B23D6">
        <w:rPr>
          <w:rFonts w:ascii="Arial" w:hAnsi="Arial" w:cs="Arial"/>
          <w:spacing w:val="-1"/>
        </w:rPr>
        <w:t xml:space="preserve"> provide their own uniforms</w:t>
      </w:r>
      <w:r w:rsidR="5674F7B7" w:rsidRPr="260B23D6">
        <w:rPr>
          <w:rFonts w:ascii="Arial" w:hAnsi="Arial" w:cs="Arial"/>
          <w:spacing w:val="-1"/>
        </w:rPr>
        <w:t>. D</w:t>
      </w:r>
      <w:r w:rsidR="00A16F31" w:rsidRPr="260B23D6">
        <w:rPr>
          <w:rFonts w:ascii="Arial" w:hAnsi="Arial" w:cs="Arial"/>
          <w:spacing w:val="-1"/>
        </w:rPr>
        <w:t>escription of numbers need to be displayed on front and back</w:t>
      </w:r>
      <w:r w:rsidR="56F897BE" w:rsidRPr="260B23D6">
        <w:rPr>
          <w:rFonts w:ascii="Arial" w:hAnsi="Arial" w:cs="Arial"/>
          <w:spacing w:val="-1"/>
        </w:rPr>
        <w:t>.  N</w:t>
      </w:r>
      <w:r w:rsidR="00A16F31" w:rsidRPr="260B23D6">
        <w:rPr>
          <w:rFonts w:ascii="Arial" w:hAnsi="Arial" w:cs="Arial"/>
          <w:spacing w:val="-1"/>
        </w:rPr>
        <w:t xml:space="preserve">umbers 6, 7, 8 and 9 are illegal numbers. </w:t>
      </w:r>
    </w:p>
    <w:p w14:paraId="28F71585" w14:textId="4AC44D88" w:rsidR="007D70CD" w:rsidRPr="0084357E" w:rsidRDefault="007D70CD" w:rsidP="00F64E9B">
      <w:pPr>
        <w:pStyle w:val="BodyText"/>
        <w:numPr>
          <w:ilvl w:val="1"/>
          <w:numId w:val="1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 w:rsidRPr="54ACA315">
        <w:rPr>
          <w:rFonts w:ascii="Arial" w:hAnsi="Arial" w:cs="Arial"/>
          <w:spacing w:val="-1"/>
        </w:rPr>
        <w:t xml:space="preserve">Jersey </w:t>
      </w:r>
      <w:r w:rsidR="0090799F">
        <w:rPr>
          <w:rFonts w:ascii="Arial" w:hAnsi="Arial" w:cs="Arial"/>
          <w:spacing w:val="-1"/>
        </w:rPr>
        <w:t>shall</w:t>
      </w:r>
      <w:r w:rsidRPr="54ACA315">
        <w:rPr>
          <w:rFonts w:ascii="Arial" w:hAnsi="Arial" w:cs="Arial"/>
          <w:spacing w:val="-1"/>
        </w:rPr>
        <w:t xml:space="preserve"> </w:t>
      </w:r>
      <w:r w:rsidR="003346E0" w:rsidRPr="54ACA315">
        <w:rPr>
          <w:rFonts w:ascii="Arial" w:hAnsi="Arial" w:cs="Arial"/>
          <w:spacing w:val="-1"/>
        </w:rPr>
        <w:t>always be</w:t>
      </w:r>
      <w:r w:rsidR="00705CA5" w:rsidRPr="54ACA315">
        <w:rPr>
          <w:rFonts w:ascii="Arial" w:hAnsi="Arial" w:cs="Arial"/>
          <w:spacing w:val="-1"/>
        </w:rPr>
        <w:t xml:space="preserve"> tucked in</w:t>
      </w:r>
      <w:r w:rsidRPr="54ACA315">
        <w:rPr>
          <w:rFonts w:ascii="Arial" w:hAnsi="Arial" w:cs="Arial"/>
          <w:spacing w:val="-1"/>
        </w:rPr>
        <w:t>.</w:t>
      </w:r>
      <w:r w:rsidR="0084357E" w:rsidRPr="54ACA315">
        <w:rPr>
          <w:rFonts w:ascii="Arial" w:hAnsi="Arial" w:cs="Arial"/>
          <w:spacing w:val="-1"/>
        </w:rPr>
        <w:t xml:space="preserve"> </w:t>
      </w:r>
    </w:p>
    <w:p w14:paraId="18609E7F" w14:textId="111707F6" w:rsidR="007D70CD" w:rsidRDefault="003346E0" w:rsidP="00F64E9B">
      <w:pPr>
        <w:pStyle w:val="BodyText"/>
        <w:numPr>
          <w:ilvl w:val="1"/>
          <w:numId w:val="1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 w:rsidRPr="54ACA315">
        <w:rPr>
          <w:rFonts w:ascii="Arial" w:hAnsi="Arial" w:cs="Arial"/>
          <w:spacing w:val="-1"/>
        </w:rPr>
        <w:t>The player</w:t>
      </w:r>
      <w:r w:rsidR="007D70CD" w:rsidRPr="54ACA315">
        <w:rPr>
          <w:rFonts w:ascii="Arial" w:hAnsi="Arial" w:cs="Arial"/>
          <w:spacing w:val="-1"/>
        </w:rPr>
        <w:t xml:space="preserve"> </w:t>
      </w:r>
      <w:r w:rsidR="00B33EC4">
        <w:rPr>
          <w:rFonts w:ascii="Arial" w:hAnsi="Arial" w:cs="Arial"/>
          <w:spacing w:val="-1"/>
        </w:rPr>
        <w:t>must</w:t>
      </w:r>
      <w:r w:rsidR="007D70CD" w:rsidRPr="54ACA315">
        <w:rPr>
          <w:rFonts w:ascii="Arial" w:hAnsi="Arial" w:cs="Arial"/>
          <w:spacing w:val="-1"/>
        </w:rPr>
        <w:t xml:space="preserve"> wear shorts.</w:t>
      </w:r>
      <w:r w:rsidR="0084357E" w:rsidRPr="54ACA315">
        <w:rPr>
          <w:rFonts w:ascii="Arial" w:hAnsi="Arial" w:cs="Arial"/>
          <w:spacing w:val="-1"/>
        </w:rPr>
        <w:t xml:space="preserve"> Shorts may vary in style but should be all the same </w:t>
      </w:r>
      <w:r w:rsidRPr="54ACA315">
        <w:rPr>
          <w:rFonts w:ascii="Arial" w:hAnsi="Arial" w:cs="Arial"/>
          <w:spacing w:val="-1"/>
        </w:rPr>
        <w:t xml:space="preserve">color </w:t>
      </w:r>
      <w:r w:rsidR="0084357E" w:rsidRPr="54ACA315">
        <w:rPr>
          <w:rFonts w:ascii="Arial" w:hAnsi="Arial" w:cs="Arial"/>
          <w:spacing w:val="-1"/>
        </w:rPr>
        <w:t>on each team.</w:t>
      </w:r>
    </w:p>
    <w:p w14:paraId="060740D0" w14:textId="3D77BB64" w:rsidR="006E32D1" w:rsidRPr="006E32D1" w:rsidRDefault="006E32D1" w:rsidP="00F64E9B">
      <w:pPr>
        <w:pStyle w:val="BodyText"/>
        <w:numPr>
          <w:ilvl w:val="1"/>
          <w:numId w:val="1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 w:rsidRPr="54ACA315">
        <w:rPr>
          <w:rFonts w:ascii="Arial" w:hAnsi="Arial" w:cs="Arial"/>
          <w:spacing w:val="-1"/>
        </w:rPr>
        <w:t>Undershirts may be worn but must be white in color.</w:t>
      </w:r>
    </w:p>
    <w:p w14:paraId="4DAD31DF" w14:textId="67DF3E22" w:rsidR="006E32D1" w:rsidRPr="006E32D1" w:rsidRDefault="006E32D1" w:rsidP="00F64E9B">
      <w:pPr>
        <w:pStyle w:val="BodyText"/>
        <w:numPr>
          <w:ilvl w:val="1"/>
          <w:numId w:val="1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Players</w:t>
      </w:r>
      <w:r w:rsidR="007D70CD">
        <w:rPr>
          <w:rFonts w:ascii="Arial" w:hAnsi="Arial" w:cs="Arial"/>
          <w:spacing w:val="-1"/>
        </w:rPr>
        <w:t xml:space="preserve"> must wear basketball type shoe</w:t>
      </w:r>
      <w:r w:rsidR="00A16F31">
        <w:rPr>
          <w:rFonts w:ascii="Arial" w:hAnsi="Arial" w:cs="Arial"/>
          <w:spacing w:val="-1"/>
        </w:rPr>
        <w:t>s</w:t>
      </w:r>
      <w:r w:rsidR="007D70CD">
        <w:rPr>
          <w:rFonts w:ascii="Arial" w:hAnsi="Arial" w:cs="Arial"/>
          <w:spacing w:val="-1"/>
        </w:rPr>
        <w:t xml:space="preserve">, soft </w:t>
      </w:r>
      <w:r w:rsidR="00705CA5">
        <w:rPr>
          <w:rFonts w:ascii="Arial" w:hAnsi="Arial" w:cs="Arial"/>
          <w:spacing w:val="-1"/>
        </w:rPr>
        <w:t>nonskid</w:t>
      </w:r>
      <w:r w:rsidR="007D70CD">
        <w:rPr>
          <w:rFonts w:ascii="Arial" w:hAnsi="Arial" w:cs="Arial"/>
          <w:spacing w:val="-1"/>
        </w:rPr>
        <w:t xml:space="preserve"> </w:t>
      </w:r>
      <w:r w:rsidR="00705CA5">
        <w:rPr>
          <w:rFonts w:ascii="Arial" w:hAnsi="Arial" w:cs="Arial"/>
          <w:spacing w:val="-1"/>
        </w:rPr>
        <w:t>shoe.</w:t>
      </w:r>
    </w:p>
    <w:p w14:paraId="0D94E1E8" w14:textId="77777777" w:rsidR="007D70CD" w:rsidRPr="003A18D7" w:rsidRDefault="007D70CD" w:rsidP="007D70CD">
      <w:pPr>
        <w:pStyle w:val="BodyText"/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</w:p>
    <w:p w14:paraId="085F19A6" w14:textId="77777777" w:rsidR="007D70CD" w:rsidRDefault="007D70CD" w:rsidP="00F64E9B">
      <w:pPr>
        <w:pStyle w:val="BodyText"/>
        <w:numPr>
          <w:ilvl w:val="0"/>
          <w:numId w:val="1"/>
        </w:numPr>
        <w:tabs>
          <w:tab w:val="left" w:pos="900"/>
        </w:tabs>
        <w:spacing w:before="120" w:line="244" w:lineRule="exact"/>
        <w:ind w:left="450" w:hanging="450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C72473">
        <w:rPr>
          <w:rFonts w:ascii="Arial" w:hAnsi="Arial" w:cs="Arial"/>
          <w:b/>
          <w:bCs/>
          <w:spacing w:val="-1"/>
          <w:sz w:val="24"/>
          <w:szCs w:val="24"/>
        </w:rPr>
        <w:t xml:space="preserve">EQUIPMENT </w:t>
      </w:r>
      <w:r w:rsidRPr="003A18D7">
        <w:rPr>
          <w:rFonts w:ascii="Cambria Math" w:hAnsi="Cambria Math" w:cs="Cambria Math"/>
          <w:b/>
          <w:bCs/>
          <w:spacing w:val="-1"/>
          <w:sz w:val="24"/>
          <w:szCs w:val="24"/>
        </w:rPr>
        <w:t>‐</w:t>
      </w:r>
      <w:r w:rsidRPr="00C72473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Basketballs</w:t>
      </w:r>
    </w:p>
    <w:p w14:paraId="1B5C84DF" w14:textId="77777777" w:rsidR="006E32D1" w:rsidRPr="00A70942" w:rsidRDefault="006E32D1" w:rsidP="006E32D1">
      <w:pPr>
        <w:pStyle w:val="BodyText"/>
        <w:tabs>
          <w:tab w:val="left" w:pos="900"/>
        </w:tabs>
        <w:spacing w:before="120" w:line="244" w:lineRule="exact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3679C6B" w14:textId="77777777" w:rsidR="007D70CD" w:rsidRDefault="007D70CD" w:rsidP="00F64E9B">
      <w:pPr>
        <w:pStyle w:val="BodyText"/>
        <w:numPr>
          <w:ilvl w:val="1"/>
          <w:numId w:val="1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T</w:t>
      </w:r>
      <w:r w:rsidRPr="003A18D7">
        <w:rPr>
          <w:rFonts w:ascii="Arial" w:hAnsi="Arial" w:cs="Arial"/>
          <w:spacing w:val="-1"/>
        </w:rPr>
        <w:t>he league</w:t>
      </w:r>
      <w:r>
        <w:rPr>
          <w:rFonts w:ascii="Arial" w:hAnsi="Arial" w:cs="Arial"/>
          <w:spacing w:val="-1"/>
        </w:rPr>
        <w:t xml:space="preserve"> will use 28.5 Sized basketball. Hosting gym will provide warm up and game ball. Spectators shall not bring basketballs into the gym.</w:t>
      </w:r>
    </w:p>
    <w:p w14:paraId="78E887AA" w14:textId="73A6EA2E" w:rsidR="007D70CD" w:rsidRPr="003A18D7" w:rsidRDefault="00705CA5" w:rsidP="00F64E9B">
      <w:pPr>
        <w:pStyle w:val="BodyText"/>
        <w:numPr>
          <w:ilvl w:val="1"/>
          <w:numId w:val="1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10-foot</w:t>
      </w:r>
      <w:r w:rsidR="007D70CD">
        <w:rPr>
          <w:rFonts w:ascii="Arial" w:hAnsi="Arial" w:cs="Arial"/>
          <w:spacing w:val="-1"/>
        </w:rPr>
        <w:t xml:space="preserve"> basket will be </w:t>
      </w:r>
      <w:proofErr w:type="gramStart"/>
      <w:r w:rsidR="007D70CD">
        <w:rPr>
          <w:rFonts w:ascii="Arial" w:hAnsi="Arial" w:cs="Arial"/>
          <w:spacing w:val="-1"/>
        </w:rPr>
        <w:t>rim</w:t>
      </w:r>
      <w:proofErr w:type="gramEnd"/>
      <w:r w:rsidR="007D70CD">
        <w:rPr>
          <w:rFonts w:ascii="Arial" w:hAnsi="Arial" w:cs="Arial"/>
          <w:spacing w:val="-1"/>
        </w:rPr>
        <w:t xml:space="preserve"> height</w:t>
      </w:r>
      <w:r w:rsidR="00367BDB">
        <w:rPr>
          <w:rFonts w:ascii="Arial" w:hAnsi="Arial" w:cs="Arial"/>
          <w:spacing w:val="-1"/>
        </w:rPr>
        <w:t>.</w:t>
      </w:r>
    </w:p>
    <w:p w14:paraId="1C817137" w14:textId="77777777" w:rsidR="0014296E" w:rsidRDefault="0014296E" w:rsidP="00D72308">
      <w:pPr>
        <w:pStyle w:val="BodyText"/>
        <w:tabs>
          <w:tab w:val="left" w:pos="900"/>
        </w:tabs>
        <w:spacing w:before="120" w:line="244" w:lineRule="exact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D2B51F9" w14:textId="77777777" w:rsidR="006E32D1" w:rsidRPr="006E32D1" w:rsidRDefault="007D70CD" w:rsidP="00F64E9B">
      <w:pPr>
        <w:pStyle w:val="ListParagraph"/>
        <w:numPr>
          <w:ilvl w:val="0"/>
          <w:numId w:val="1"/>
        </w:numPr>
        <w:jc w:val="both"/>
        <w:rPr>
          <w:rFonts w:ascii="Arial" w:eastAsia="Calibri" w:hAnsi="Arial" w:cs="Arial"/>
          <w:b/>
          <w:bCs/>
          <w:spacing w:val="-1"/>
          <w:sz w:val="24"/>
          <w:szCs w:val="24"/>
        </w:rPr>
      </w:pPr>
      <w:r w:rsidRPr="0087211D">
        <w:rPr>
          <w:rFonts w:ascii="Arial" w:hAnsi="Arial" w:cs="Arial"/>
          <w:b/>
          <w:bCs/>
          <w:spacing w:val="-1"/>
          <w:sz w:val="24"/>
          <w:szCs w:val="24"/>
        </w:rPr>
        <w:t>PRACTICE</w:t>
      </w:r>
      <w:r w:rsidR="0084357E">
        <w:rPr>
          <w:rFonts w:ascii="Arial" w:hAnsi="Arial" w:cs="Arial"/>
          <w:b/>
          <w:bCs/>
          <w:spacing w:val="-1"/>
          <w:sz w:val="24"/>
          <w:szCs w:val="24"/>
        </w:rPr>
        <w:t xml:space="preserve">  </w:t>
      </w:r>
    </w:p>
    <w:p w14:paraId="463E9289" w14:textId="23E96DF0" w:rsidR="007D70CD" w:rsidRPr="00546288" w:rsidRDefault="0084357E" w:rsidP="006E32D1">
      <w:pPr>
        <w:jc w:val="both"/>
        <w:rPr>
          <w:rFonts w:ascii="Arial" w:eastAsia="Calibri" w:hAnsi="Arial" w:cs="Arial"/>
          <w:b/>
          <w:bCs/>
          <w:spacing w:val="-1"/>
          <w:sz w:val="24"/>
          <w:szCs w:val="24"/>
        </w:rPr>
      </w:pPr>
      <w:r w:rsidRPr="006E32D1">
        <w:rPr>
          <w:rFonts w:ascii="Arial" w:hAnsi="Arial" w:cs="Arial"/>
          <w:b/>
          <w:bCs/>
          <w:spacing w:val="-1"/>
          <w:sz w:val="24"/>
          <w:szCs w:val="24"/>
        </w:rPr>
        <w:t xml:space="preserve">   </w:t>
      </w:r>
    </w:p>
    <w:p w14:paraId="10EC0EAF" w14:textId="30228D32" w:rsidR="007D70CD" w:rsidRPr="00546288" w:rsidRDefault="007D70CD" w:rsidP="00F64E9B">
      <w:pPr>
        <w:pStyle w:val="BodyText"/>
        <w:numPr>
          <w:ilvl w:val="1"/>
          <w:numId w:val="1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 w:rsidRPr="54ACA315">
        <w:rPr>
          <w:rFonts w:ascii="Arial" w:hAnsi="Arial" w:cs="Arial"/>
          <w:spacing w:val="-1"/>
        </w:rPr>
        <w:t>Two practices per week (3.0 hours total practice time)</w:t>
      </w:r>
      <w:r w:rsidR="4726624D" w:rsidRPr="54ACA315">
        <w:rPr>
          <w:rFonts w:ascii="Arial" w:hAnsi="Arial" w:cs="Arial"/>
          <w:spacing w:val="-1"/>
        </w:rPr>
        <w:t>.</w:t>
      </w:r>
      <w:r w:rsidRPr="54ACA315">
        <w:rPr>
          <w:rFonts w:ascii="Arial" w:hAnsi="Arial" w:cs="Arial"/>
          <w:spacing w:val="-1"/>
        </w:rPr>
        <w:t xml:space="preserve"> </w:t>
      </w:r>
    </w:p>
    <w:p w14:paraId="0F116F52" w14:textId="01B48E55" w:rsidR="007D70CD" w:rsidRPr="00546288" w:rsidRDefault="007D70CD" w:rsidP="00F64E9B">
      <w:pPr>
        <w:pStyle w:val="BodyText"/>
        <w:numPr>
          <w:ilvl w:val="1"/>
          <w:numId w:val="1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 w:rsidRPr="54ACA315">
        <w:rPr>
          <w:rFonts w:ascii="Arial" w:hAnsi="Arial" w:cs="Arial"/>
          <w:spacing w:val="-1"/>
        </w:rPr>
        <w:t>The maximum</w:t>
      </w:r>
      <w:r w:rsidR="006E32D1" w:rsidRPr="54ACA315">
        <w:rPr>
          <w:rFonts w:ascii="Arial" w:hAnsi="Arial" w:cs="Arial"/>
          <w:spacing w:val="-1"/>
        </w:rPr>
        <w:t xml:space="preserve"> time per practice is 1.5 hours per session.</w:t>
      </w:r>
    </w:p>
    <w:p w14:paraId="2DAD46D0" w14:textId="33FEE8B8" w:rsidR="54ACA315" w:rsidRDefault="54ACA315" w:rsidP="54ACA315">
      <w:pPr>
        <w:pStyle w:val="BodyText"/>
        <w:tabs>
          <w:tab w:val="left" w:pos="287"/>
          <w:tab w:val="left" w:pos="720"/>
        </w:tabs>
        <w:spacing w:line="244" w:lineRule="exact"/>
        <w:ind w:left="0"/>
        <w:jc w:val="both"/>
        <w:rPr>
          <w:b/>
          <w:bCs/>
        </w:rPr>
      </w:pPr>
    </w:p>
    <w:p w14:paraId="643A48DD" w14:textId="77777777" w:rsidR="007D70CD" w:rsidRDefault="007D70CD" w:rsidP="00F64E9B">
      <w:pPr>
        <w:pStyle w:val="BodyText"/>
        <w:numPr>
          <w:ilvl w:val="0"/>
          <w:numId w:val="1"/>
        </w:numPr>
        <w:tabs>
          <w:tab w:val="left" w:pos="900"/>
        </w:tabs>
        <w:spacing w:before="120" w:line="244" w:lineRule="exact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C72473">
        <w:rPr>
          <w:rFonts w:ascii="Arial" w:hAnsi="Arial" w:cs="Arial"/>
          <w:b/>
          <w:bCs/>
          <w:spacing w:val="-1"/>
          <w:sz w:val="24"/>
          <w:szCs w:val="24"/>
        </w:rPr>
        <w:t>COACHES</w:t>
      </w:r>
    </w:p>
    <w:p w14:paraId="0519B172" w14:textId="77777777" w:rsidR="006E32D1" w:rsidRPr="00C72473" w:rsidRDefault="006E32D1" w:rsidP="54ACA315">
      <w:pPr>
        <w:pStyle w:val="BodyText"/>
        <w:tabs>
          <w:tab w:val="left" w:pos="900"/>
        </w:tabs>
        <w:spacing w:before="120" w:line="244" w:lineRule="exact"/>
        <w:jc w:val="both"/>
        <w:rPr>
          <w:rFonts w:ascii="Arial" w:hAnsi="Arial" w:cs="Arial"/>
          <w:spacing w:val="-1"/>
          <w:sz w:val="24"/>
          <w:szCs w:val="24"/>
        </w:rPr>
      </w:pPr>
    </w:p>
    <w:p w14:paraId="2B0A291E" w14:textId="7B0D4A95" w:rsidR="007D70CD" w:rsidRPr="003A18D7" w:rsidRDefault="007D70CD" w:rsidP="00F64E9B">
      <w:pPr>
        <w:pStyle w:val="BodyText"/>
        <w:numPr>
          <w:ilvl w:val="1"/>
          <w:numId w:val="1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 w:rsidRPr="003A18D7">
        <w:rPr>
          <w:rFonts w:ascii="Arial" w:hAnsi="Arial" w:cs="Arial"/>
          <w:spacing w:val="-1"/>
        </w:rPr>
        <w:t xml:space="preserve">There </w:t>
      </w:r>
      <w:r w:rsidR="00A16F31" w:rsidRPr="260B23D6">
        <w:rPr>
          <w:rFonts w:ascii="Arial" w:hAnsi="Arial" w:cs="Arial"/>
          <w:spacing w:val="-1"/>
        </w:rPr>
        <w:t>shall</w:t>
      </w:r>
      <w:r w:rsidRPr="003A18D7">
        <w:rPr>
          <w:rFonts w:ascii="Arial" w:hAnsi="Arial" w:cs="Arial"/>
          <w:spacing w:val="-1"/>
        </w:rPr>
        <w:t xml:space="preserve"> be one (1) head coach and up to two</w:t>
      </w:r>
      <w:r w:rsidR="5BAE1137" w:rsidRPr="003A18D7">
        <w:rPr>
          <w:rFonts w:ascii="Arial" w:hAnsi="Arial" w:cs="Arial"/>
          <w:spacing w:val="-1"/>
        </w:rPr>
        <w:t xml:space="preserve"> (2)</w:t>
      </w:r>
      <w:r w:rsidRPr="003A18D7">
        <w:rPr>
          <w:rFonts w:ascii="Arial" w:hAnsi="Arial" w:cs="Arial"/>
          <w:spacing w:val="-1"/>
        </w:rPr>
        <w:t xml:space="preserve"> assistants </w:t>
      </w:r>
      <w:r w:rsidR="22391850" w:rsidRPr="003A18D7">
        <w:rPr>
          <w:rFonts w:ascii="Arial" w:hAnsi="Arial" w:cs="Arial"/>
          <w:spacing w:val="-1"/>
        </w:rPr>
        <w:t xml:space="preserve">on the bench </w:t>
      </w:r>
      <w:r w:rsidRPr="003A18D7">
        <w:rPr>
          <w:rFonts w:ascii="Arial" w:hAnsi="Arial" w:cs="Arial"/>
          <w:spacing w:val="-1"/>
        </w:rPr>
        <w:t xml:space="preserve">during games. </w:t>
      </w:r>
    </w:p>
    <w:p w14:paraId="3FD82DC7" w14:textId="35A2F1AA" w:rsidR="007D70CD" w:rsidRPr="003A18D7" w:rsidRDefault="007D70CD" w:rsidP="00F64E9B">
      <w:pPr>
        <w:pStyle w:val="BodyText"/>
        <w:numPr>
          <w:ilvl w:val="1"/>
          <w:numId w:val="1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 w:rsidRPr="003A18D7">
        <w:rPr>
          <w:rFonts w:ascii="Arial" w:hAnsi="Arial" w:cs="Arial"/>
          <w:spacing w:val="-1"/>
        </w:rPr>
        <w:t>Additional coaches during practice are encouraged, and</w:t>
      </w:r>
      <w:r>
        <w:rPr>
          <w:rFonts w:ascii="Arial" w:hAnsi="Arial" w:cs="Arial"/>
          <w:spacing w:val="-1"/>
        </w:rPr>
        <w:t xml:space="preserve"> all coaches (head and assistants)</w:t>
      </w:r>
      <w:r w:rsidRPr="003A18D7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 xml:space="preserve">MUST </w:t>
      </w:r>
      <w:r w:rsidRPr="003A18D7">
        <w:rPr>
          <w:rFonts w:ascii="Arial" w:hAnsi="Arial" w:cs="Arial"/>
          <w:spacing w:val="-1"/>
        </w:rPr>
        <w:t xml:space="preserve">complete all Diocesan and GRACEAC </w:t>
      </w:r>
      <w:r>
        <w:rPr>
          <w:rFonts w:ascii="Arial" w:hAnsi="Arial" w:cs="Arial"/>
          <w:spacing w:val="-1"/>
        </w:rPr>
        <w:t xml:space="preserve">Safe Environment requirements </w:t>
      </w:r>
      <w:r w:rsidRPr="003A18D7">
        <w:rPr>
          <w:rFonts w:ascii="Arial" w:hAnsi="Arial" w:cs="Arial"/>
          <w:spacing w:val="-1"/>
        </w:rPr>
        <w:t>including Virtus Training and Concussion Training</w:t>
      </w:r>
      <w:r w:rsidR="00A16F31">
        <w:rPr>
          <w:rFonts w:ascii="Arial" w:hAnsi="Arial" w:cs="Arial"/>
          <w:spacing w:val="-1"/>
        </w:rPr>
        <w:t xml:space="preserve"> and </w:t>
      </w:r>
      <w:r w:rsidR="00A16F31" w:rsidRPr="260B23D6">
        <w:rPr>
          <w:rFonts w:ascii="Arial" w:hAnsi="Arial" w:cs="Arial"/>
          <w:spacing w:val="-1"/>
        </w:rPr>
        <w:t xml:space="preserve">weekly Virtue </w:t>
      </w:r>
      <w:r w:rsidR="79194030" w:rsidRPr="260B23D6">
        <w:rPr>
          <w:rFonts w:ascii="Arial" w:hAnsi="Arial" w:cs="Arial"/>
          <w:spacing w:val="-1"/>
        </w:rPr>
        <w:t>p</w:t>
      </w:r>
      <w:r w:rsidR="00A16F31" w:rsidRPr="260B23D6">
        <w:rPr>
          <w:rFonts w:ascii="Arial" w:hAnsi="Arial" w:cs="Arial"/>
          <w:spacing w:val="-1"/>
        </w:rPr>
        <w:t>ostings.</w:t>
      </w:r>
      <w:r w:rsidR="00A16F31" w:rsidRPr="00A16F31">
        <w:rPr>
          <w:rFonts w:ascii="Arial" w:hAnsi="Arial" w:cs="Arial"/>
          <w:color w:val="FF0000"/>
          <w:spacing w:val="-1"/>
        </w:rPr>
        <w:t xml:space="preserve"> </w:t>
      </w:r>
    </w:p>
    <w:p w14:paraId="636108E0" w14:textId="6FF9779D" w:rsidR="007D70CD" w:rsidRPr="003A18D7" w:rsidRDefault="007D70CD" w:rsidP="00F64E9B">
      <w:pPr>
        <w:pStyle w:val="BodyText"/>
        <w:numPr>
          <w:ilvl w:val="1"/>
          <w:numId w:val="1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No</w:t>
      </w:r>
      <w:r w:rsidRPr="003A18D7">
        <w:rPr>
          <w:rFonts w:ascii="Arial" w:hAnsi="Arial" w:cs="Arial"/>
          <w:spacing w:val="-1"/>
        </w:rPr>
        <w:t xml:space="preserve"> coach </w:t>
      </w:r>
      <w:r>
        <w:rPr>
          <w:rFonts w:ascii="Arial" w:hAnsi="Arial" w:cs="Arial"/>
          <w:spacing w:val="-1"/>
        </w:rPr>
        <w:t xml:space="preserve">is </w:t>
      </w:r>
      <w:r w:rsidRPr="003A18D7">
        <w:rPr>
          <w:rFonts w:ascii="Arial" w:hAnsi="Arial" w:cs="Arial"/>
          <w:spacing w:val="-1"/>
        </w:rPr>
        <w:t>allowed on the</w:t>
      </w:r>
      <w:r>
        <w:rPr>
          <w:rFonts w:ascii="Arial" w:hAnsi="Arial" w:cs="Arial"/>
          <w:spacing w:val="-1"/>
        </w:rPr>
        <w:t xml:space="preserve"> court</w:t>
      </w:r>
      <w:r w:rsidRPr="003A18D7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>except during</w:t>
      </w:r>
      <w:r w:rsidRPr="003A18D7">
        <w:rPr>
          <w:rFonts w:ascii="Arial" w:hAnsi="Arial" w:cs="Arial"/>
          <w:spacing w:val="-1"/>
        </w:rPr>
        <w:t xml:space="preserve"> the</w:t>
      </w:r>
      <w:r>
        <w:rPr>
          <w:rFonts w:ascii="Arial" w:hAnsi="Arial" w:cs="Arial"/>
          <w:spacing w:val="-1"/>
        </w:rPr>
        <w:t xml:space="preserve"> timeouts, </w:t>
      </w:r>
      <w:r w:rsidR="006E32D1">
        <w:rPr>
          <w:rFonts w:ascii="Arial" w:hAnsi="Arial" w:cs="Arial"/>
          <w:spacing w:val="-1"/>
        </w:rPr>
        <w:t>substitutions,</w:t>
      </w:r>
      <w:r w:rsidRPr="003A18D7">
        <w:rPr>
          <w:rFonts w:ascii="Arial" w:hAnsi="Arial" w:cs="Arial"/>
          <w:spacing w:val="-1"/>
        </w:rPr>
        <w:t xml:space="preserve"> and </w:t>
      </w:r>
      <w:r>
        <w:rPr>
          <w:rFonts w:ascii="Arial" w:hAnsi="Arial" w:cs="Arial"/>
          <w:spacing w:val="-1"/>
        </w:rPr>
        <w:t xml:space="preserve">Injury. Coaches and spectators </w:t>
      </w:r>
      <w:r w:rsidRPr="003A18D7">
        <w:rPr>
          <w:rFonts w:ascii="Arial" w:hAnsi="Arial" w:cs="Arial"/>
          <w:spacing w:val="-1"/>
        </w:rPr>
        <w:t xml:space="preserve">must remain </w:t>
      </w:r>
      <w:r>
        <w:rPr>
          <w:rFonts w:ascii="Arial" w:hAnsi="Arial" w:cs="Arial"/>
          <w:spacing w:val="-1"/>
        </w:rPr>
        <w:t>off court during play.</w:t>
      </w:r>
    </w:p>
    <w:p w14:paraId="05EA5D1B" w14:textId="7070CE28" w:rsidR="007D70CD" w:rsidRPr="006E32D1" w:rsidRDefault="007D70CD" w:rsidP="00F64E9B">
      <w:pPr>
        <w:pStyle w:val="BodyText"/>
        <w:numPr>
          <w:ilvl w:val="1"/>
          <w:numId w:val="1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 w:rsidRPr="003A18D7">
        <w:rPr>
          <w:rFonts w:ascii="Arial" w:hAnsi="Arial" w:cs="Arial"/>
          <w:spacing w:val="-1"/>
        </w:rPr>
        <w:t xml:space="preserve">Coaches are responsible for understanding the rules, leading </w:t>
      </w:r>
      <w:r w:rsidR="006E32D1" w:rsidRPr="003A18D7">
        <w:rPr>
          <w:rFonts w:ascii="Arial" w:hAnsi="Arial" w:cs="Arial"/>
          <w:spacing w:val="-1"/>
        </w:rPr>
        <w:t>prayer,</w:t>
      </w:r>
      <w:r w:rsidRPr="003A18D7">
        <w:rPr>
          <w:rFonts w:ascii="Arial" w:hAnsi="Arial" w:cs="Arial"/>
          <w:spacing w:val="-1"/>
        </w:rPr>
        <w:t xml:space="preserve"> and acting in accordance with the </w:t>
      </w:r>
      <w:r w:rsidRPr="54ACA315">
        <w:rPr>
          <w:rFonts w:ascii="Arial" w:hAnsi="Arial" w:cs="Arial"/>
          <w:spacing w:val="-1"/>
        </w:rPr>
        <w:t xml:space="preserve">spirit of the </w:t>
      </w:r>
      <w:r w:rsidR="006E32D1" w:rsidRPr="54ACA315">
        <w:rPr>
          <w:rFonts w:ascii="Arial" w:hAnsi="Arial" w:cs="Arial"/>
          <w:spacing w:val="-1"/>
        </w:rPr>
        <w:t>GRACEAC Basketball League</w:t>
      </w:r>
      <w:r w:rsidRPr="003A18D7">
        <w:rPr>
          <w:rFonts w:ascii="Arial" w:hAnsi="Arial" w:cs="Arial"/>
          <w:spacing w:val="-1"/>
        </w:rPr>
        <w:t xml:space="preserve"> and the Diocese </w:t>
      </w:r>
      <w:r w:rsidRPr="54ACA315">
        <w:rPr>
          <w:rFonts w:ascii="Arial" w:hAnsi="Arial" w:cs="Arial"/>
          <w:i/>
          <w:iCs/>
          <w:spacing w:val="-1"/>
        </w:rPr>
        <w:t>Standards of Ministerial Behavior</w:t>
      </w:r>
      <w:r w:rsidRPr="003A18D7">
        <w:rPr>
          <w:rFonts w:ascii="Arial" w:hAnsi="Arial" w:cs="Arial"/>
          <w:spacing w:val="-1"/>
        </w:rPr>
        <w:t>.</w:t>
      </w:r>
    </w:p>
    <w:p w14:paraId="0B028F68" w14:textId="77777777" w:rsidR="007D70CD" w:rsidRDefault="007D70CD" w:rsidP="00F64E9B">
      <w:pPr>
        <w:pStyle w:val="BodyText"/>
        <w:numPr>
          <w:ilvl w:val="1"/>
          <w:numId w:val="1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Head Coach may stand during play and coach. All other bench personnel must be seated. </w:t>
      </w:r>
    </w:p>
    <w:p w14:paraId="27000982" w14:textId="27883A48" w:rsidR="001C2D67" w:rsidRDefault="001C2D67" w:rsidP="00F64E9B">
      <w:pPr>
        <w:pStyle w:val="BodyText"/>
        <w:numPr>
          <w:ilvl w:val="1"/>
          <w:numId w:val="1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Head Coach should ensure that all players on his or her team take part in post-game handshake with opposing team. </w:t>
      </w:r>
    </w:p>
    <w:p w14:paraId="6CA25154" w14:textId="4421C5FA" w:rsidR="54ACA315" w:rsidRDefault="54ACA315" w:rsidP="54ACA315">
      <w:pPr>
        <w:pStyle w:val="BodyText"/>
        <w:tabs>
          <w:tab w:val="left" w:pos="287"/>
          <w:tab w:val="left" w:pos="720"/>
        </w:tabs>
        <w:spacing w:line="244" w:lineRule="exact"/>
        <w:ind w:left="0"/>
        <w:jc w:val="both"/>
      </w:pPr>
    </w:p>
    <w:p w14:paraId="62AEA717" w14:textId="62E9EDA4" w:rsidR="54ACA315" w:rsidRDefault="54ACA315" w:rsidP="54ACA315">
      <w:pPr>
        <w:pStyle w:val="BodyText"/>
        <w:tabs>
          <w:tab w:val="left" w:pos="900"/>
        </w:tabs>
        <w:spacing w:before="120" w:line="24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7D9BD835" w14:textId="749CA592" w:rsidR="54ACA315" w:rsidRDefault="54ACA315" w:rsidP="54ACA315">
      <w:pPr>
        <w:pStyle w:val="BodyText"/>
        <w:tabs>
          <w:tab w:val="left" w:pos="900"/>
        </w:tabs>
        <w:spacing w:before="120" w:line="24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16FB2EEC" w14:textId="14D57AB4" w:rsidR="54ACA315" w:rsidRDefault="54ACA315" w:rsidP="54ACA315">
      <w:pPr>
        <w:pStyle w:val="BodyText"/>
        <w:tabs>
          <w:tab w:val="left" w:pos="900"/>
        </w:tabs>
        <w:spacing w:before="120" w:line="24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AB5F6C2" w14:textId="682B5308" w:rsidR="54ACA315" w:rsidRDefault="54ACA315" w:rsidP="54ACA315">
      <w:pPr>
        <w:pStyle w:val="BodyText"/>
        <w:tabs>
          <w:tab w:val="left" w:pos="900"/>
        </w:tabs>
        <w:spacing w:before="120" w:line="24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715E1C0D" w14:textId="724C5D57" w:rsidR="54ACA315" w:rsidRDefault="54ACA315" w:rsidP="54ACA315">
      <w:pPr>
        <w:pStyle w:val="BodyText"/>
        <w:tabs>
          <w:tab w:val="left" w:pos="900"/>
        </w:tabs>
        <w:spacing w:before="120" w:line="24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7D7B0E07" w14:textId="3255A553" w:rsidR="54ACA315" w:rsidRDefault="54ACA315" w:rsidP="54ACA315">
      <w:pPr>
        <w:pStyle w:val="BodyText"/>
        <w:tabs>
          <w:tab w:val="left" w:pos="900"/>
        </w:tabs>
        <w:spacing w:before="120" w:line="24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AB2BCBA" w14:textId="265477E4" w:rsidR="54ACA315" w:rsidRDefault="54ACA315" w:rsidP="00017B7C">
      <w:pPr>
        <w:pStyle w:val="BodyText"/>
        <w:tabs>
          <w:tab w:val="left" w:pos="900"/>
        </w:tabs>
        <w:spacing w:before="120" w:line="244" w:lineRule="exact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97BC852" w14:textId="77777777" w:rsidR="00D52056" w:rsidRDefault="00D52056" w:rsidP="54ACA315">
      <w:pPr>
        <w:pStyle w:val="BodyText"/>
        <w:tabs>
          <w:tab w:val="left" w:pos="900"/>
        </w:tabs>
        <w:spacing w:before="120" w:line="244" w:lineRule="exact"/>
        <w:ind w:left="0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6A819696" w14:textId="0DE01B16" w:rsidR="0014296E" w:rsidRDefault="0014296E" w:rsidP="54ACA315">
      <w:pPr>
        <w:pStyle w:val="BodyText"/>
        <w:tabs>
          <w:tab w:val="left" w:pos="900"/>
        </w:tabs>
        <w:spacing w:before="120" w:line="244" w:lineRule="exact"/>
        <w:ind w:left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5)  PLAYING TIME</w:t>
      </w:r>
    </w:p>
    <w:p w14:paraId="2C00FA5F" w14:textId="4C64D8C0" w:rsidR="0014296E" w:rsidRDefault="0014296E" w:rsidP="54ACA315">
      <w:pPr>
        <w:pStyle w:val="BodyText"/>
        <w:tabs>
          <w:tab w:val="left" w:pos="900"/>
        </w:tabs>
        <w:spacing w:before="120" w:line="244" w:lineRule="exact"/>
        <w:ind w:left="0"/>
        <w:jc w:val="both"/>
        <w:rPr>
          <w:rFonts w:ascii="Arial" w:hAnsi="Arial" w:cs="Arial"/>
          <w:spacing w:val="-1"/>
        </w:rPr>
      </w:pPr>
    </w:p>
    <w:p w14:paraId="0FA42116" w14:textId="77777777" w:rsidR="00D52056" w:rsidRDefault="0014296E" w:rsidP="00D52056">
      <w:pPr>
        <w:pStyle w:val="BodyText"/>
        <w:tabs>
          <w:tab w:val="left" w:pos="900"/>
        </w:tabs>
        <w:spacing w:before="120" w:line="244" w:lineRule="exact"/>
        <w:ind w:left="-167" w:firstLine="0"/>
        <w:jc w:val="both"/>
        <w:rPr>
          <w:rFonts w:ascii="Arial" w:hAnsi="Arial" w:cs="Arial"/>
          <w:spacing w:val="-1"/>
        </w:rPr>
      </w:pPr>
      <w:r w:rsidRPr="003A18D7">
        <w:rPr>
          <w:rFonts w:ascii="Arial" w:hAnsi="Arial" w:cs="Arial"/>
          <w:spacing w:val="-1"/>
        </w:rPr>
        <w:t>1)  All players</w:t>
      </w:r>
      <w:r w:rsidR="00A16F31">
        <w:rPr>
          <w:rFonts w:ascii="Arial" w:hAnsi="Arial" w:cs="Arial"/>
          <w:spacing w:val="-1"/>
        </w:rPr>
        <w:t xml:space="preserve"> shall</w:t>
      </w:r>
      <w:r w:rsidRPr="003A18D7">
        <w:rPr>
          <w:rFonts w:ascii="Arial" w:hAnsi="Arial" w:cs="Arial"/>
          <w:spacing w:val="-1"/>
        </w:rPr>
        <w:t xml:space="preserve"> receive equal playing </w:t>
      </w:r>
      <w:r w:rsidR="00E634F8" w:rsidRPr="003A18D7">
        <w:rPr>
          <w:rFonts w:ascii="Arial" w:hAnsi="Arial" w:cs="Arial"/>
          <w:spacing w:val="-1"/>
        </w:rPr>
        <w:t>time in</w:t>
      </w:r>
      <w:r w:rsidRPr="003A18D7">
        <w:rPr>
          <w:rFonts w:ascii="Arial" w:hAnsi="Arial" w:cs="Arial"/>
          <w:spacing w:val="-1"/>
        </w:rPr>
        <w:t xml:space="preserve"> each game they participate to the extent practicable.    </w:t>
      </w:r>
    </w:p>
    <w:p w14:paraId="5E59546F" w14:textId="77777777" w:rsidR="00D52056" w:rsidRDefault="0014296E" w:rsidP="00D52056">
      <w:pPr>
        <w:pStyle w:val="BodyText"/>
        <w:tabs>
          <w:tab w:val="left" w:pos="900"/>
        </w:tabs>
        <w:spacing w:before="120" w:line="244" w:lineRule="exact"/>
        <w:ind w:left="-167" w:firstLine="0"/>
        <w:jc w:val="both"/>
        <w:rPr>
          <w:rFonts w:ascii="Arial" w:hAnsi="Arial" w:cs="Arial"/>
          <w:spacing w:val="-1"/>
        </w:rPr>
      </w:pPr>
      <w:r w:rsidRPr="003A18D7">
        <w:rPr>
          <w:rFonts w:ascii="Arial" w:hAnsi="Arial" w:cs="Arial"/>
          <w:spacing w:val="-1"/>
        </w:rPr>
        <w:t xml:space="preserve">2)  If a coach is </w:t>
      </w:r>
      <w:r w:rsidR="00454333">
        <w:rPr>
          <w:rFonts w:ascii="Arial" w:hAnsi="Arial" w:cs="Arial"/>
          <w:spacing w:val="-1"/>
        </w:rPr>
        <w:t xml:space="preserve">found </w:t>
      </w:r>
      <w:r w:rsidRPr="003A18D7">
        <w:rPr>
          <w:rFonts w:ascii="Arial" w:hAnsi="Arial" w:cs="Arial"/>
          <w:spacing w:val="-1"/>
        </w:rPr>
        <w:t xml:space="preserve">not evenly rotating players, </w:t>
      </w:r>
      <w:r w:rsidR="4C8380B4" w:rsidRPr="4C8380B4">
        <w:rPr>
          <w:rFonts w:ascii="Arial" w:hAnsi="Arial" w:cs="Arial"/>
        </w:rPr>
        <w:t xml:space="preserve">GRACEAC sanctions policy can be enforced. </w:t>
      </w:r>
    </w:p>
    <w:p w14:paraId="0A21285F" w14:textId="77777777" w:rsidR="00D52056" w:rsidRDefault="00D52056" w:rsidP="00D52056">
      <w:pPr>
        <w:pStyle w:val="BodyText"/>
        <w:tabs>
          <w:tab w:val="left" w:pos="900"/>
        </w:tabs>
        <w:spacing w:before="120" w:line="244" w:lineRule="exact"/>
        <w:ind w:left="-167" w:firstLine="0"/>
        <w:jc w:val="both"/>
        <w:rPr>
          <w:rFonts w:ascii="Arial" w:hAnsi="Arial" w:cs="Arial"/>
          <w:spacing w:val="-1"/>
        </w:rPr>
      </w:pPr>
    </w:p>
    <w:p w14:paraId="2FE2D075" w14:textId="03768DA1" w:rsidR="00255EC5" w:rsidRPr="00D52056" w:rsidRDefault="00D52056" w:rsidP="00D52056">
      <w:pPr>
        <w:pStyle w:val="BodyText"/>
        <w:tabs>
          <w:tab w:val="left" w:pos="900"/>
        </w:tabs>
        <w:spacing w:before="120" w:line="244" w:lineRule="exact"/>
        <w:ind w:left="-167" w:firstLine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 xml:space="preserve">6)  </w:t>
      </w:r>
      <w:r w:rsidR="00255EC5" w:rsidRPr="00C72473">
        <w:rPr>
          <w:rFonts w:ascii="Arial" w:hAnsi="Arial" w:cs="Arial"/>
          <w:b/>
          <w:bCs/>
          <w:spacing w:val="-1"/>
          <w:sz w:val="24"/>
          <w:szCs w:val="24"/>
        </w:rPr>
        <w:t>GAME FORMAT</w:t>
      </w:r>
    </w:p>
    <w:p w14:paraId="44D1E5A5" w14:textId="77777777" w:rsidR="00DC56FF" w:rsidRDefault="00DC56FF" w:rsidP="54ACA315">
      <w:pPr>
        <w:pStyle w:val="BodyText"/>
        <w:tabs>
          <w:tab w:val="left" w:pos="900"/>
        </w:tabs>
        <w:spacing w:before="120" w:line="244" w:lineRule="exact"/>
        <w:jc w:val="both"/>
        <w:rPr>
          <w:rFonts w:ascii="Arial" w:hAnsi="Arial" w:cs="Arial"/>
          <w:spacing w:val="-1"/>
          <w:sz w:val="24"/>
          <w:szCs w:val="24"/>
        </w:rPr>
      </w:pPr>
    </w:p>
    <w:p w14:paraId="2B63DB44" w14:textId="444FA699" w:rsidR="00255EC5" w:rsidRPr="003A18D7" w:rsidRDefault="00255EC5" w:rsidP="54ACA315">
      <w:pPr>
        <w:pStyle w:val="BodyText"/>
        <w:tabs>
          <w:tab w:val="left" w:pos="287"/>
          <w:tab w:val="left" w:pos="720"/>
        </w:tabs>
        <w:spacing w:line="244" w:lineRule="exact"/>
        <w:ind w:left="0"/>
        <w:jc w:val="both"/>
        <w:rPr>
          <w:rFonts w:ascii="Arial" w:hAnsi="Arial" w:cs="Arial"/>
          <w:spacing w:val="-1"/>
        </w:rPr>
      </w:pPr>
      <w:r w:rsidRPr="003A18D7">
        <w:rPr>
          <w:rFonts w:ascii="Arial" w:hAnsi="Arial" w:cs="Arial"/>
          <w:spacing w:val="-1"/>
        </w:rPr>
        <w:t>1)</w:t>
      </w:r>
      <w:r>
        <w:tab/>
      </w:r>
      <w:r w:rsidRPr="003A18D7">
        <w:rPr>
          <w:rFonts w:ascii="Arial" w:hAnsi="Arial" w:cs="Arial"/>
          <w:spacing w:val="-1"/>
        </w:rPr>
        <w:t xml:space="preserve">The game is played with a maximum of </w:t>
      </w:r>
      <w:r>
        <w:rPr>
          <w:rFonts w:ascii="Arial" w:hAnsi="Arial" w:cs="Arial"/>
          <w:spacing w:val="-1"/>
        </w:rPr>
        <w:t>Five</w:t>
      </w:r>
      <w:r w:rsidRPr="003A18D7">
        <w:rPr>
          <w:rFonts w:ascii="Arial" w:hAnsi="Arial" w:cs="Arial"/>
          <w:spacing w:val="-1"/>
        </w:rPr>
        <w:t xml:space="preserve"> (</w:t>
      </w:r>
      <w:r>
        <w:rPr>
          <w:rFonts w:ascii="Arial" w:hAnsi="Arial" w:cs="Arial"/>
          <w:spacing w:val="-1"/>
        </w:rPr>
        <w:t>5</w:t>
      </w:r>
      <w:r w:rsidRPr="003A18D7">
        <w:rPr>
          <w:rFonts w:ascii="Arial" w:hAnsi="Arial" w:cs="Arial"/>
          <w:spacing w:val="-1"/>
        </w:rPr>
        <w:t xml:space="preserve">) players. </w:t>
      </w:r>
    </w:p>
    <w:p w14:paraId="73C00477" w14:textId="353C89B2" w:rsidR="00CF69AC" w:rsidRDefault="00255EC5" w:rsidP="54ACA315">
      <w:pPr>
        <w:pStyle w:val="BodyText"/>
        <w:tabs>
          <w:tab w:val="left" w:pos="287"/>
          <w:tab w:val="left" w:pos="720"/>
        </w:tabs>
        <w:spacing w:line="244" w:lineRule="exact"/>
        <w:ind w:left="0"/>
        <w:jc w:val="both"/>
        <w:rPr>
          <w:rFonts w:ascii="Arial" w:hAnsi="Arial" w:cs="Arial"/>
          <w:spacing w:val="-1"/>
        </w:rPr>
      </w:pPr>
      <w:r w:rsidRPr="003A18D7">
        <w:rPr>
          <w:rFonts w:ascii="Arial" w:hAnsi="Arial" w:cs="Arial"/>
          <w:spacing w:val="-1"/>
        </w:rPr>
        <w:t>2)</w:t>
      </w:r>
      <w:r>
        <w:tab/>
      </w:r>
      <w:r w:rsidRPr="003A18D7">
        <w:rPr>
          <w:rFonts w:ascii="Arial" w:hAnsi="Arial" w:cs="Arial"/>
          <w:spacing w:val="-1"/>
        </w:rPr>
        <w:t>Game Clock</w:t>
      </w:r>
      <w:r>
        <w:rPr>
          <w:rFonts w:ascii="Arial" w:hAnsi="Arial" w:cs="Arial"/>
          <w:spacing w:val="-1"/>
        </w:rPr>
        <w:t>:</w:t>
      </w:r>
    </w:p>
    <w:p w14:paraId="7551934C" w14:textId="63417E46" w:rsidR="00E469CA" w:rsidRPr="00CF69AC" w:rsidRDefault="003346E0" w:rsidP="00F64E9B">
      <w:pPr>
        <w:pStyle w:val="BodyText"/>
        <w:numPr>
          <w:ilvl w:val="0"/>
          <w:numId w:val="2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 w:rsidRPr="54ACA315">
        <w:rPr>
          <w:rFonts w:ascii="Arial" w:hAnsi="Arial" w:cs="Arial"/>
          <w:spacing w:val="-1"/>
        </w:rPr>
        <w:t>The game</w:t>
      </w:r>
      <w:r w:rsidR="00255EC5" w:rsidRPr="54ACA315">
        <w:rPr>
          <w:rFonts w:ascii="Arial" w:hAnsi="Arial" w:cs="Arial"/>
          <w:spacing w:val="-1"/>
        </w:rPr>
        <w:t xml:space="preserve"> will be </w:t>
      </w:r>
      <w:proofErr w:type="gramStart"/>
      <w:r w:rsidR="00255EC5" w:rsidRPr="54ACA315">
        <w:rPr>
          <w:rFonts w:ascii="Arial" w:hAnsi="Arial" w:cs="Arial"/>
          <w:spacing w:val="-1"/>
        </w:rPr>
        <w:t>4-10 minute</w:t>
      </w:r>
      <w:proofErr w:type="gramEnd"/>
      <w:r w:rsidR="00255EC5" w:rsidRPr="54ACA315">
        <w:rPr>
          <w:rFonts w:ascii="Arial" w:hAnsi="Arial" w:cs="Arial"/>
          <w:spacing w:val="-1"/>
        </w:rPr>
        <w:t xml:space="preserve"> quarters</w:t>
      </w:r>
      <w:r w:rsidR="00255EC5" w:rsidRPr="00CF69AC">
        <w:rPr>
          <w:rFonts w:ascii="Arial" w:hAnsi="Arial" w:cs="Arial"/>
          <w:spacing w:val="-1"/>
        </w:rPr>
        <w:t xml:space="preserve">. </w:t>
      </w:r>
    </w:p>
    <w:p w14:paraId="22C01210" w14:textId="4560C681" w:rsidR="00255EC5" w:rsidRPr="00E469CA" w:rsidRDefault="00E469CA" w:rsidP="00F64E9B">
      <w:pPr>
        <w:pStyle w:val="BodyText"/>
        <w:numPr>
          <w:ilvl w:val="0"/>
          <w:numId w:val="2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One (1)</w:t>
      </w:r>
      <w:r w:rsidR="00255EC5" w:rsidRPr="00E469CA">
        <w:rPr>
          <w:rFonts w:ascii="Arial" w:hAnsi="Arial" w:cs="Arial"/>
          <w:spacing w:val="-1"/>
        </w:rPr>
        <w:t xml:space="preserve"> 60</w:t>
      </w:r>
      <w:r w:rsidR="00255EC5" w:rsidRPr="00E469CA">
        <w:rPr>
          <w:rFonts w:ascii="Cambria Math" w:hAnsi="Cambria Math" w:cs="Cambria Math"/>
          <w:spacing w:val="-1"/>
        </w:rPr>
        <w:t>‐</w:t>
      </w:r>
      <w:r w:rsidR="00255EC5" w:rsidRPr="00E469CA">
        <w:rPr>
          <w:rFonts w:ascii="Arial" w:hAnsi="Arial" w:cs="Arial"/>
          <w:spacing w:val="-1"/>
        </w:rPr>
        <w:t>second timeout per half.</w:t>
      </w:r>
      <w:r w:rsidR="0092296D">
        <w:rPr>
          <w:rFonts w:ascii="Arial" w:hAnsi="Arial" w:cs="Arial"/>
          <w:spacing w:val="-1"/>
        </w:rPr>
        <w:t xml:space="preserve"> </w:t>
      </w:r>
    </w:p>
    <w:p w14:paraId="78B62C9F" w14:textId="77777777" w:rsidR="00CF69AC" w:rsidRDefault="00255EC5" w:rsidP="00F64E9B">
      <w:pPr>
        <w:pStyle w:val="BodyText"/>
        <w:numPr>
          <w:ilvl w:val="0"/>
          <w:numId w:val="2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 w:rsidRPr="003A18D7">
        <w:rPr>
          <w:rFonts w:ascii="Arial" w:hAnsi="Arial" w:cs="Arial"/>
          <w:spacing w:val="-1"/>
        </w:rPr>
        <w:t>Timeouts do not carry over into the next half.</w:t>
      </w:r>
    </w:p>
    <w:p w14:paraId="0FC0E887" w14:textId="60B4E3A8" w:rsidR="00255EC5" w:rsidRPr="004305A3" w:rsidRDefault="00255EC5" w:rsidP="54ACA315">
      <w:pPr>
        <w:pStyle w:val="BodyText"/>
        <w:tabs>
          <w:tab w:val="left" w:pos="287"/>
          <w:tab w:val="left" w:pos="720"/>
        </w:tabs>
        <w:spacing w:line="244" w:lineRule="exact"/>
        <w:ind w:left="0"/>
        <w:jc w:val="both"/>
        <w:rPr>
          <w:rFonts w:ascii="Arial" w:hAnsi="Arial" w:cs="Arial"/>
          <w:spacing w:val="-1"/>
        </w:rPr>
      </w:pPr>
      <w:r w:rsidRPr="54ACA315">
        <w:rPr>
          <w:rFonts w:ascii="Arial" w:hAnsi="Arial" w:cs="Arial"/>
          <w:spacing w:val="-1"/>
        </w:rPr>
        <w:t>3)</w:t>
      </w:r>
      <w:r>
        <w:tab/>
      </w:r>
      <w:r w:rsidRPr="54ACA315">
        <w:rPr>
          <w:rFonts w:ascii="Arial" w:hAnsi="Arial" w:cs="Arial"/>
          <w:spacing w:val="-1"/>
        </w:rPr>
        <w:t>Game clock is a ‘running clock’, and only stops for the following:</w:t>
      </w:r>
    </w:p>
    <w:p w14:paraId="76A5340B" w14:textId="2F08FF8D" w:rsidR="00255EC5" w:rsidRPr="003A18D7" w:rsidRDefault="00255EC5" w:rsidP="00F64E9B">
      <w:pPr>
        <w:pStyle w:val="BodyText"/>
        <w:numPr>
          <w:ilvl w:val="0"/>
          <w:numId w:val="3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 w:rsidRPr="003A18D7">
        <w:rPr>
          <w:rFonts w:ascii="Arial" w:hAnsi="Arial" w:cs="Arial"/>
          <w:spacing w:val="-1"/>
        </w:rPr>
        <w:t>Allowed time-outs,</w:t>
      </w:r>
    </w:p>
    <w:p w14:paraId="3ACA8242" w14:textId="5B9E5EEF" w:rsidR="00255EC5" w:rsidRPr="003A18D7" w:rsidRDefault="00255EC5" w:rsidP="00F64E9B">
      <w:pPr>
        <w:pStyle w:val="BodyText"/>
        <w:numPr>
          <w:ilvl w:val="0"/>
          <w:numId w:val="3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 w:rsidRPr="003A18D7">
        <w:rPr>
          <w:rFonts w:ascii="Arial" w:hAnsi="Arial" w:cs="Arial"/>
          <w:spacing w:val="-1"/>
        </w:rPr>
        <w:t>Referee directed stops, and</w:t>
      </w:r>
    </w:p>
    <w:p w14:paraId="78CABD60" w14:textId="342887A2" w:rsidR="00255EC5" w:rsidRDefault="00546288" w:rsidP="00F64E9B">
      <w:pPr>
        <w:pStyle w:val="BodyText"/>
        <w:numPr>
          <w:ilvl w:val="0"/>
          <w:numId w:val="3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The clock</w:t>
      </w:r>
      <w:r w:rsidR="00255EC5">
        <w:rPr>
          <w:rFonts w:ascii="Arial" w:hAnsi="Arial" w:cs="Arial"/>
          <w:spacing w:val="-1"/>
        </w:rPr>
        <w:t xml:space="preserve"> stops every 5 minutes to allow coaches to substitute </w:t>
      </w:r>
      <w:r>
        <w:rPr>
          <w:rFonts w:ascii="Arial" w:hAnsi="Arial" w:cs="Arial"/>
          <w:spacing w:val="-1"/>
        </w:rPr>
        <w:t>players.</w:t>
      </w:r>
    </w:p>
    <w:p w14:paraId="01848C04" w14:textId="11670B23" w:rsidR="0036769C" w:rsidRDefault="003A203A" w:rsidP="00F64E9B">
      <w:pPr>
        <w:pStyle w:val="BodyText"/>
        <w:numPr>
          <w:ilvl w:val="0"/>
          <w:numId w:val="3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I</w:t>
      </w:r>
      <w:r w:rsidR="007648AD">
        <w:rPr>
          <w:rFonts w:ascii="Arial" w:hAnsi="Arial" w:cs="Arial"/>
          <w:spacing w:val="-1"/>
        </w:rPr>
        <w:t xml:space="preserve">njured player. </w:t>
      </w:r>
    </w:p>
    <w:p w14:paraId="3F373981" w14:textId="2B9026CC" w:rsidR="00123AEC" w:rsidRDefault="003269A8" w:rsidP="54ACA315">
      <w:pPr>
        <w:pStyle w:val="BodyText"/>
        <w:tabs>
          <w:tab w:val="left" w:pos="287"/>
          <w:tab w:val="left" w:pos="720"/>
        </w:tabs>
        <w:spacing w:line="244" w:lineRule="exact"/>
        <w:ind w:left="0"/>
        <w:jc w:val="both"/>
        <w:rPr>
          <w:rFonts w:ascii="Arial" w:hAnsi="Arial" w:cs="Arial"/>
          <w:spacing w:val="-1"/>
        </w:rPr>
      </w:pPr>
      <w:r w:rsidRPr="00D808B2">
        <w:rPr>
          <w:rFonts w:ascii="Arial" w:hAnsi="Arial" w:cs="Arial"/>
          <w:spacing w:val="-1"/>
        </w:rPr>
        <w:t xml:space="preserve">4)  Coach may substitute </w:t>
      </w:r>
      <w:r w:rsidR="00626306" w:rsidRPr="00D808B2">
        <w:rPr>
          <w:rFonts w:ascii="Arial" w:hAnsi="Arial" w:cs="Arial"/>
          <w:spacing w:val="-1"/>
        </w:rPr>
        <w:t xml:space="preserve">a </w:t>
      </w:r>
      <w:r w:rsidRPr="00D808B2">
        <w:rPr>
          <w:rFonts w:ascii="Arial" w:hAnsi="Arial" w:cs="Arial"/>
          <w:spacing w:val="-1"/>
        </w:rPr>
        <w:t>player</w:t>
      </w:r>
      <w:r w:rsidR="00626306" w:rsidRPr="00D808B2">
        <w:rPr>
          <w:rFonts w:ascii="Arial" w:hAnsi="Arial" w:cs="Arial"/>
          <w:spacing w:val="-1"/>
        </w:rPr>
        <w:t>(s)</w:t>
      </w:r>
      <w:r w:rsidRPr="00D808B2">
        <w:rPr>
          <w:rFonts w:ascii="Arial" w:hAnsi="Arial" w:cs="Arial"/>
          <w:spacing w:val="-1"/>
        </w:rPr>
        <w:t xml:space="preserve"> during a dead ball</w:t>
      </w:r>
      <w:r w:rsidR="009D1EC4">
        <w:rPr>
          <w:rFonts w:ascii="Arial" w:hAnsi="Arial" w:cs="Arial"/>
          <w:spacing w:val="-1"/>
        </w:rPr>
        <w:t xml:space="preserve">, </w:t>
      </w:r>
      <w:r w:rsidR="009D1EC4" w:rsidRPr="260B23D6">
        <w:rPr>
          <w:rFonts w:ascii="Arial" w:hAnsi="Arial" w:cs="Arial"/>
          <w:spacing w:val="-1"/>
        </w:rPr>
        <w:t>replace injured player, etc.</w:t>
      </w:r>
      <w:r w:rsidR="009D1EC4">
        <w:rPr>
          <w:rFonts w:ascii="Arial" w:hAnsi="Arial" w:cs="Arial"/>
          <w:spacing w:val="-1"/>
        </w:rPr>
        <w:t xml:space="preserve"> </w:t>
      </w:r>
    </w:p>
    <w:p w14:paraId="2BE9AB84" w14:textId="542F0999" w:rsidR="00123AEC" w:rsidRDefault="00A83E99" w:rsidP="54ACA315">
      <w:pPr>
        <w:pStyle w:val="BodyText"/>
        <w:tabs>
          <w:tab w:val="left" w:pos="287"/>
          <w:tab w:val="left" w:pos="720"/>
        </w:tabs>
        <w:spacing w:line="244" w:lineRule="exact"/>
        <w:ind w:left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5</w:t>
      </w:r>
      <w:r w:rsidR="00AC0E2A" w:rsidRPr="00123AEC">
        <w:rPr>
          <w:rFonts w:ascii="Arial" w:hAnsi="Arial" w:cs="Arial"/>
          <w:spacing w:val="-1"/>
        </w:rPr>
        <w:t>)</w:t>
      </w:r>
      <w:r w:rsidR="00D52056">
        <w:t xml:space="preserve">   </w:t>
      </w:r>
      <w:r w:rsidR="00AC0E2A" w:rsidRPr="00123AEC">
        <w:rPr>
          <w:rFonts w:ascii="Arial" w:hAnsi="Arial" w:cs="Arial"/>
          <w:spacing w:val="-1"/>
        </w:rPr>
        <w:t>Players shall shoot free</w:t>
      </w:r>
      <w:r w:rsidR="00910783" w:rsidRPr="00123AEC">
        <w:rPr>
          <w:rFonts w:ascii="Arial" w:hAnsi="Arial" w:cs="Arial"/>
          <w:spacing w:val="-1"/>
        </w:rPr>
        <w:t xml:space="preserve"> throws at the 1</w:t>
      </w:r>
      <w:r w:rsidR="004305A3" w:rsidRPr="00123AEC">
        <w:rPr>
          <w:rFonts w:ascii="Arial" w:hAnsi="Arial" w:cs="Arial"/>
          <w:spacing w:val="-1"/>
        </w:rPr>
        <w:t>3-foot</w:t>
      </w:r>
      <w:r w:rsidR="00910783" w:rsidRPr="00123AEC">
        <w:rPr>
          <w:rFonts w:ascii="Arial" w:hAnsi="Arial" w:cs="Arial"/>
          <w:spacing w:val="-1"/>
        </w:rPr>
        <w:t xml:space="preserve"> line</w:t>
      </w:r>
      <w:r w:rsidR="007069D7" w:rsidRPr="00123AEC">
        <w:rPr>
          <w:rFonts w:ascii="Arial" w:hAnsi="Arial" w:cs="Arial"/>
          <w:spacing w:val="-1"/>
        </w:rPr>
        <w:t>.</w:t>
      </w:r>
    </w:p>
    <w:p w14:paraId="179C41E8" w14:textId="58FB5BAD" w:rsidR="00123AEC" w:rsidRDefault="007069D7" w:rsidP="54ACA315">
      <w:pPr>
        <w:pStyle w:val="BodyText"/>
        <w:tabs>
          <w:tab w:val="left" w:pos="287"/>
          <w:tab w:val="left" w:pos="720"/>
        </w:tabs>
        <w:spacing w:line="244" w:lineRule="exact"/>
        <w:ind w:left="0" w:firstLine="0"/>
        <w:jc w:val="both"/>
        <w:rPr>
          <w:rFonts w:ascii="Arial" w:hAnsi="Arial" w:cs="Arial"/>
          <w:spacing w:val="-1"/>
        </w:rPr>
      </w:pPr>
      <w:r w:rsidRPr="00123AEC">
        <w:rPr>
          <w:rFonts w:ascii="Arial" w:hAnsi="Arial" w:cs="Arial"/>
          <w:spacing w:val="-1"/>
        </w:rPr>
        <w:t xml:space="preserve">   Only one</w:t>
      </w:r>
      <w:r w:rsidR="006E32D1" w:rsidRPr="00123AEC">
        <w:rPr>
          <w:rFonts w:ascii="Arial" w:hAnsi="Arial" w:cs="Arial"/>
          <w:spacing w:val="-1"/>
        </w:rPr>
        <w:t xml:space="preserve"> (1) One Free Throw</w:t>
      </w:r>
      <w:r w:rsidRPr="00123AEC">
        <w:rPr>
          <w:rFonts w:ascii="Arial" w:hAnsi="Arial" w:cs="Arial"/>
          <w:spacing w:val="-1"/>
        </w:rPr>
        <w:t xml:space="preserve"> </w:t>
      </w:r>
      <w:r w:rsidR="006E32D1" w:rsidRPr="00123AEC">
        <w:rPr>
          <w:rFonts w:ascii="Arial" w:hAnsi="Arial" w:cs="Arial"/>
          <w:spacing w:val="-1"/>
        </w:rPr>
        <w:t>on each foul (shooting foul)</w:t>
      </w:r>
      <w:r w:rsidRPr="00123AEC">
        <w:rPr>
          <w:rFonts w:ascii="Arial" w:hAnsi="Arial" w:cs="Arial"/>
          <w:spacing w:val="-1"/>
        </w:rPr>
        <w:t xml:space="preserve"> will be attempted</w:t>
      </w:r>
      <w:r w:rsidR="00376123" w:rsidRPr="00123AEC">
        <w:rPr>
          <w:rFonts w:ascii="Arial" w:hAnsi="Arial" w:cs="Arial"/>
          <w:spacing w:val="-1"/>
        </w:rPr>
        <w:t xml:space="preserve">. </w:t>
      </w:r>
    </w:p>
    <w:p w14:paraId="01F5937B" w14:textId="58BC8D0B" w:rsidR="00123AEC" w:rsidRDefault="00A83E99" w:rsidP="54ACA315">
      <w:pPr>
        <w:pStyle w:val="BodyText"/>
        <w:tabs>
          <w:tab w:val="left" w:pos="287"/>
          <w:tab w:val="left" w:pos="720"/>
        </w:tabs>
        <w:spacing w:line="244" w:lineRule="exact"/>
        <w:ind w:left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6</w:t>
      </w:r>
      <w:r w:rsidR="004F4306" w:rsidRPr="00123AEC">
        <w:rPr>
          <w:rFonts w:ascii="Arial" w:hAnsi="Arial" w:cs="Arial"/>
          <w:spacing w:val="-1"/>
        </w:rPr>
        <w:t xml:space="preserve">)   Held ball </w:t>
      </w:r>
      <w:r w:rsidR="006D1E4C" w:rsidRPr="00123AEC">
        <w:rPr>
          <w:rFonts w:ascii="Arial" w:hAnsi="Arial" w:cs="Arial"/>
          <w:spacing w:val="-1"/>
        </w:rPr>
        <w:t>will result in use of the possession ar</w:t>
      </w:r>
      <w:r w:rsidR="00B81962" w:rsidRPr="00123AEC">
        <w:rPr>
          <w:rFonts w:ascii="Arial" w:hAnsi="Arial" w:cs="Arial"/>
          <w:spacing w:val="-1"/>
        </w:rPr>
        <w:t>r</w:t>
      </w:r>
      <w:r w:rsidR="006D1E4C" w:rsidRPr="00123AEC">
        <w:rPr>
          <w:rFonts w:ascii="Arial" w:hAnsi="Arial" w:cs="Arial"/>
          <w:spacing w:val="-1"/>
        </w:rPr>
        <w:t>ow.</w:t>
      </w:r>
      <w:r w:rsidR="00B81962" w:rsidRPr="00123AEC">
        <w:rPr>
          <w:rFonts w:ascii="Arial" w:hAnsi="Arial" w:cs="Arial"/>
          <w:spacing w:val="-1"/>
        </w:rPr>
        <w:t xml:space="preserve"> Score table shall display a possession</w:t>
      </w:r>
      <w:r w:rsidR="00C04261" w:rsidRPr="00123AEC">
        <w:rPr>
          <w:rFonts w:ascii="Arial" w:hAnsi="Arial" w:cs="Arial"/>
          <w:spacing w:val="-1"/>
        </w:rPr>
        <w:t xml:space="preserve"> arrow</w:t>
      </w:r>
      <w:r w:rsidR="00B0729B" w:rsidRPr="00123AEC">
        <w:rPr>
          <w:rFonts w:ascii="Arial" w:hAnsi="Arial" w:cs="Arial"/>
          <w:spacing w:val="-1"/>
        </w:rPr>
        <w:t>.</w:t>
      </w:r>
    </w:p>
    <w:p w14:paraId="40231D23" w14:textId="2DEF678E" w:rsidR="000D3DDE" w:rsidRPr="003346E0" w:rsidRDefault="00A83E99" w:rsidP="54ACA315">
      <w:pPr>
        <w:pStyle w:val="BodyText"/>
        <w:tabs>
          <w:tab w:val="left" w:pos="287"/>
          <w:tab w:val="left" w:pos="720"/>
        </w:tabs>
        <w:spacing w:line="244" w:lineRule="exact"/>
        <w:ind w:left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7</w:t>
      </w:r>
      <w:r w:rsidR="000D3DDE" w:rsidRPr="54ACA315">
        <w:rPr>
          <w:rFonts w:ascii="Arial" w:hAnsi="Arial" w:cs="Arial"/>
          <w:spacing w:val="-1"/>
        </w:rPr>
        <w:t>)   NHFS Rules will be followed unless changed by GRACEAC.</w:t>
      </w:r>
    </w:p>
    <w:p w14:paraId="6B4ECAFB" w14:textId="77777777" w:rsidR="003346E0" w:rsidRPr="00123AEC" w:rsidRDefault="003346E0" w:rsidP="003346E0">
      <w:pPr>
        <w:pStyle w:val="BodyText"/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</w:p>
    <w:p w14:paraId="13DB2D2A" w14:textId="5EC64CD6" w:rsidR="00F315C0" w:rsidRPr="00D72308" w:rsidRDefault="00FC5174" w:rsidP="00D72308">
      <w:pPr>
        <w:pStyle w:val="BodyText"/>
        <w:tabs>
          <w:tab w:val="left" w:pos="287"/>
          <w:tab w:val="left" w:pos="720"/>
        </w:tabs>
        <w:spacing w:line="244" w:lineRule="exact"/>
        <w:ind w:left="720" w:firstLine="0"/>
        <w:jc w:val="both"/>
        <w:rPr>
          <w:rFonts w:ascii="Arial" w:hAnsi="Arial" w:cs="Arial"/>
          <w:spacing w:val="-1"/>
        </w:rPr>
      </w:pPr>
      <w:r w:rsidRPr="00D72308">
        <w:rPr>
          <w:rFonts w:ascii="Arial" w:hAnsi="Arial" w:cs="Arial"/>
          <w:spacing w:val="-1"/>
        </w:rPr>
        <w:t xml:space="preserve"> </w:t>
      </w:r>
    </w:p>
    <w:p w14:paraId="6D8289FC" w14:textId="5374B7FA" w:rsidR="003C70BA" w:rsidRDefault="00123AEC" w:rsidP="007D239F">
      <w:pPr>
        <w:pStyle w:val="BodyText"/>
        <w:numPr>
          <w:ilvl w:val="1"/>
          <w:numId w:val="1"/>
        </w:numPr>
        <w:tabs>
          <w:tab w:val="left" w:pos="900"/>
        </w:tabs>
        <w:spacing w:before="120" w:line="244" w:lineRule="exact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POSSES</w:t>
      </w:r>
      <w:r w:rsidR="00C12636"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>IONS</w:t>
      </w:r>
    </w:p>
    <w:p w14:paraId="2ECFF8E3" w14:textId="77777777" w:rsidR="001872EC" w:rsidRDefault="001872EC" w:rsidP="001872EC">
      <w:pPr>
        <w:pStyle w:val="BodyText"/>
        <w:tabs>
          <w:tab w:val="left" w:pos="900"/>
        </w:tabs>
        <w:spacing w:before="120" w:line="244" w:lineRule="exact"/>
        <w:ind w:left="0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3B1AD799" w14:textId="462CFF36" w:rsidR="003C70BA" w:rsidRPr="003C70BA" w:rsidRDefault="003C70BA" w:rsidP="54ACA315">
      <w:pPr>
        <w:pStyle w:val="BodyText"/>
        <w:tabs>
          <w:tab w:val="left" w:pos="900"/>
        </w:tabs>
        <w:spacing w:line="244" w:lineRule="exact"/>
        <w:ind w:left="0"/>
        <w:jc w:val="both"/>
        <w:rPr>
          <w:rFonts w:ascii="Arial" w:hAnsi="Arial" w:cs="Arial"/>
          <w:spacing w:val="-1"/>
        </w:rPr>
      </w:pPr>
      <w:r w:rsidRPr="003C70BA">
        <w:rPr>
          <w:rFonts w:ascii="Arial" w:hAnsi="Arial" w:cs="Arial"/>
          <w:spacing w:val="-1"/>
        </w:rPr>
        <w:t>1)</w:t>
      </w:r>
      <w:r w:rsidR="001872EC">
        <w:t xml:space="preserve">   </w:t>
      </w:r>
      <w:r w:rsidRPr="003C70BA">
        <w:rPr>
          <w:rFonts w:ascii="Arial" w:hAnsi="Arial" w:cs="Arial"/>
          <w:spacing w:val="-1"/>
        </w:rPr>
        <w:t>The h</w:t>
      </w:r>
      <w:r w:rsidR="00C12636" w:rsidRPr="003C70BA">
        <w:rPr>
          <w:rFonts w:ascii="Arial" w:hAnsi="Arial" w:cs="Arial"/>
          <w:spacing w:val="-1"/>
        </w:rPr>
        <w:t>ome team will be designated on the schedule</w:t>
      </w:r>
      <w:r w:rsidRPr="003C70BA">
        <w:rPr>
          <w:rFonts w:ascii="Arial" w:hAnsi="Arial" w:cs="Arial"/>
          <w:spacing w:val="-1"/>
        </w:rPr>
        <w:t>.</w:t>
      </w:r>
    </w:p>
    <w:p w14:paraId="110C19E6" w14:textId="51CF7C89" w:rsidR="003C70BA" w:rsidRDefault="003C70BA" w:rsidP="54ACA315">
      <w:pPr>
        <w:pStyle w:val="BodyText"/>
        <w:tabs>
          <w:tab w:val="left" w:pos="900"/>
        </w:tabs>
        <w:spacing w:line="244" w:lineRule="exact"/>
        <w:ind w:left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2) </w:t>
      </w:r>
      <w:r w:rsidR="001872EC">
        <w:t xml:space="preserve">  </w:t>
      </w:r>
      <w:r>
        <w:rPr>
          <w:rFonts w:ascii="Arial" w:hAnsi="Arial" w:cs="Arial"/>
          <w:spacing w:val="-1"/>
        </w:rPr>
        <w:t>The game will begin with a jump ball at center court.</w:t>
      </w:r>
    </w:p>
    <w:p w14:paraId="4B81C9A4" w14:textId="524286AD" w:rsidR="00E55E5E" w:rsidRDefault="003C70BA" w:rsidP="134891BB">
      <w:pPr>
        <w:pStyle w:val="BodyText"/>
        <w:tabs>
          <w:tab w:val="left" w:pos="287"/>
          <w:tab w:val="left" w:pos="720"/>
        </w:tabs>
        <w:spacing w:line="244" w:lineRule="exact"/>
        <w:ind w:left="0"/>
        <w:jc w:val="both"/>
        <w:rPr>
          <w:rFonts w:ascii="Arial" w:hAnsi="Arial" w:cs="Arial"/>
        </w:rPr>
      </w:pPr>
      <w:r w:rsidRPr="006E32D1">
        <w:rPr>
          <w:rFonts w:ascii="Arial" w:hAnsi="Arial" w:cs="Arial"/>
          <w:spacing w:val="-1"/>
        </w:rPr>
        <w:t>3)</w:t>
      </w:r>
      <w:r w:rsidR="00D52056">
        <w:t xml:space="preserve">   </w:t>
      </w:r>
      <w:r w:rsidRPr="006E32D1">
        <w:rPr>
          <w:rFonts w:ascii="Arial" w:hAnsi="Arial" w:cs="Arial"/>
          <w:spacing w:val="-1"/>
        </w:rPr>
        <w:t xml:space="preserve">Before each game teams shall warm up at the basket opposite their bench. At opening jump ball teams </w:t>
      </w:r>
      <w:r w:rsidR="00D52056">
        <w:t xml:space="preserve">     </w:t>
      </w:r>
      <w:r w:rsidRPr="006E32D1">
        <w:rPr>
          <w:rFonts w:ascii="Arial" w:hAnsi="Arial" w:cs="Arial"/>
          <w:spacing w:val="-1"/>
        </w:rPr>
        <w:t>will be aligned to start game at basket opposite their bench. Half time teams will play to basket on their bench side. Half will begin with a sideli</w:t>
      </w:r>
      <w:r w:rsidR="00E55E5E">
        <w:rPr>
          <w:rFonts w:ascii="Arial" w:hAnsi="Arial" w:cs="Arial"/>
          <w:spacing w:val="-1"/>
        </w:rPr>
        <w:t xml:space="preserve">ne </w:t>
      </w:r>
      <w:r w:rsidR="134891BB" w:rsidRPr="134891BB">
        <w:rPr>
          <w:rFonts w:ascii="Arial" w:hAnsi="Arial" w:cs="Arial"/>
        </w:rPr>
        <w:t>inbound based on possession arrow.</w:t>
      </w:r>
    </w:p>
    <w:p w14:paraId="31A408A2" w14:textId="77777777" w:rsidR="000D3DDE" w:rsidRDefault="000D3DDE" w:rsidP="000D3DDE">
      <w:pPr>
        <w:pStyle w:val="BodyText"/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</w:p>
    <w:p w14:paraId="0C735F8A" w14:textId="4F66ACA0" w:rsidR="00E55E5E" w:rsidRDefault="00E55E5E" w:rsidP="00017B7C">
      <w:pPr>
        <w:pStyle w:val="BodyText"/>
        <w:tabs>
          <w:tab w:val="left" w:pos="287"/>
          <w:tab w:val="left" w:pos="720"/>
        </w:tabs>
        <w:spacing w:line="244" w:lineRule="exact"/>
        <w:ind w:left="0" w:firstLine="0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0E318140" w14:textId="2333E704" w:rsidR="00E55E5E" w:rsidRDefault="000D3DDE" w:rsidP="54ACA315">
      <w:pPr>
        <w:pStyle w:val="BodyText"/>
        <w:tabs>
          <w:tab w:val="left" w:pos="287"/>
          <w:tab w:val="left" w:pos="720"/>
        </w:tabs>
        <w:spacing w:line="244" w:lineRule="exact"/>
        <w:ind w:left="0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8)</w:t>
      </w:r>
      <w:r>
        <w:tab/>
      </w:r>
      <w:r>
        <w:rPr>
          <w:rFonts w:ascii="Arial" w:hAnsi="Arial" w:cs="Arial"/>
          <w:b/>
          <w:bCs/>
          <w:spacing w:val="-1"/>
          <w:sz w:val="24"/>
          <w:szCs w:val="24"/>
        </w:rPr>
        <w:t>OFFENSE</w:t>
      </w:r>
    </w:p>
    <w:p w14:paraId="3DDF78E3" w14:textId="77777777" w:rsidR="000D3DDE" w:rsidRDefault="000D3DDE" w:rsidP="001872EC">
      <w:pPr>
        <w:pStyle w:val="BodyText"/>
        <w:tabs>
          <w:tab w:val="left" w:pos="287"/>
          <w:tab w:val="left" w:pos="720"/>
        </w:tabs>
        <w:spacing w:line="244" w:lineRule="exact"/>
        <w:ind w:left="0" w:firstLine="0"/>
        <w:jc w:val="both"/>
        <w:rPr>
          <w:rFonts w:ascii="Arial" w:hAnsi="Arial" w:cs="Arial"/>
          <w:spacing w:val="-1"/>
        </w:rPr>
      </w:pPr>
    </w:p>
    <w:p w14:paraId="6F880C59" w14:textId="2909904C" w:rsidR="00E55E5E" w:rsidRPr="00A83E99" w:rsidRDefault="00E55E5E" w:rsidP="260B23D6">
      <w:pPr>
        <w:pStyle w:val="BodyText"/>
        <w:tabs>
          <w:tab w:val="left" w:pos="287"/>
          <w:tab w:val="left" w:pos="720"/>
        </w:tabs>
        <w:spacing w:line="244" w:lineRule="exact"/>
        <w:ind w:left="0"/>
        <w:jc w:val="both"/>
        <w:rPr>
          <w:rFonts w:ascii="Arial" w:hAnsi="Arial" w:cs="Arial"/>
        </w:rPr>
      </w:pPr>
      <w:r w:rsidRPr="54ACA315">
        <w:rPr>
          <w:rFonts w:ascii="Arial" w:hAnsi="Arial" w:cs="Arial"/>
          <w:spacing w:val="-1"/>
        </w:rPr>
        <w:t>1)</w:t>
      </w:r>
      <w:r w:rsidR="00D52056">
        <w:t xml:space="preserve">  </w:t>
      </w:r>
      <w:r w:rsidRPr="54ACA315">
        <w:rPr>
          <w:rFonts w:ascii="Arial" w:hAnsi="Arial" w:cs="Arial"/>
          <w:spacing w:val="-1"/>
        </w:rPr>
        <w:t>Allowances will be made in the first t</w:t>
      </w:r>
      <w:r w:rsidR="722398F2" w:rsidRPr="54ACA315">
        <w:rPr>
          <w:rFonts w:ascii="Arial" w:hAnsi="Arial" w:cs="Arial"/>
          <w:spacing w:val="-1"/>
        </w:rPr>
        <w:t>wo</w:t>
      </w:r>
      <w:r w:rsidRPr="54ACA315">
        <w:rPr>
          <w:rFonts w:ascii="Arial" w:hAnsi="Arial" w:cs="Arial"/>
          <w:spacing w:val="-1"/>
        </w:rPr>
        <w:t xml:space="preserve"> (</w:t>
      </w:r>
      <w:r w:rsidR="3733EDC6" w:rsidRPr="54ACA315">
        <w:rPr>
          <w:rFonts w:ascii="Arial" w:hAnsi="Arial" w:cs="Arial"/>
          <w:spacing w:val="-1"/>
        </w:rPr>
        <w:t>2</w:t>
      </w:r>
      <w:r w:rsidRPr="54ACA315">
        <w:rPr>
          <w:rFonts w:ascii="Arial" w:hAnsi="Arial" w:cs="Arial"/>
          <w:spacing w:val="-1"/>
        </w:rPr>
        <w:t xml:space="preserve">) games of the season for instruction of players of </w:t>
      </w:r>
      <w:proofErr w:type="gramStart"/>
      <w:r w:rsidRPr="54ACA315">
        <w:rPr>
          <w:rFonts w:ascii="Arial" w:hAnsi="Arial" w:cs="Arial"/>
          <w:spacing w:val="-1"/>
        </w:rPr>
        <w:t xml:space="preserve">proper  </w:t>
      </w:r>
      <w:r>
        <w:tab/>
      </w:r>
      <w:proofErr w:type="gramEnd"/>
      <w:r w:rsidRPr="54ACA315">
        <w:rPr>
          <w:rFonts w:ascii="Arial" w:hAnsi="Arial" w:cs="Arial"/>
          <w:spacing w:val="-1"/>
        </w:rPr>
        <w:t xml:space="preserve">   </w:t>
      </w:r>
      <w:r w:rsidR="4078C634" w:rsidRPr="54ACA315">
        <w:rPr>
          <w:rFonts w:ascii="Arial" w:hAnsi="Arial" w:cs="Arial"/>
          <w:spacing w:val="-1"/>
        </w:rPr>
        <w:t xml:space="preserve">   </w:t>
      </w:r>
      <w:r w:rsidR="46AEB806" w:rsidRPr="54ACA315">
        <w:rPr>
          <w:rFonts w:ascii="Arial" w:hAnsi="Arial" w:cs="Arial"/>
          <w:spacing w:val="-1"/>
        </w:rPr>
        <w:t xml:space="preserve"> </w:t>
      </w:r>
      <w:r w:rsidRPr="54ACA315">
        <w:rPr>
          <w:rFonts w:ascii="Arial" w:hAnsi="Arial" w:cs="Arial"/>
          <w:spacing w:val="-1"/>
        </w:rPr>
        <w:t xml:space="preserve">skills. </w:t>
      </w:r>
      <w:r w:rsidR="00912F0D">
        <w:rPr>
          <w:rFonts w:ascii="Arial" w:hAnsi="Arial" w:cs="Arial"/>
          <w:spacing w:val="-1"/>
        </w:rPr>
        <w:t xml:space="preserve">In the first </w:t>
      </w:r>
      <w:r w:rsidR="355B024D">
        <w:rPr>
          <w:rFonts w:ascii="Arial" w:hAnsi="Arial" w:cs="Arial"/>
          <w:spacing w:val="-1"/>
        </w:rPr>
        <w:t xml:space="preserve">2 </w:t>
      </w:r>
      <w:r w:rsidR="00912F0D">
        <w:rPr>
          <w:rFonts w:ascii="Arial" w:hAnsi="Arial" w:cs="Arial"/>
          <w:spacing w:val="-1"/>
        </w:rPr>
        <w:t xml:space="preserve">weeks </w:t>
      </w:r>
      <w:r w:rsidR="00FA74A1">
        <w:rPr>
          <w:rFonts w:ascii="Arial" w:hAnsi="Arial" w:cs="Arial"/>
          <w:spacing w:val="-1"/>
        </w:rPr>
        <w:t>possession will not change</w:t>
      </w:r>
      <w:r>
        <w:rPr>
          <w:rFonts w:ascii="Arial" w:hAnsi="Arial" w:cs="Arial"/>
          <w:spacing w:val="-1"/>
        </w:rPr>
        <w:t xml:space="preserve"> due to a travel, 3 seconds, double</w:t>
      </w:r>
      <w:r w:rsidR="0D6C56A1">
        <w:rPr>
          <w:rFonts w:ascii="Arial" w:hAnsi="Arial" w:cs="Arial"/>
          <w:spacing w:val="-1"/>
        </w:rPr>
        <w:t xml:space="preserve"> </w:t>
      </w:r>
      <w:proofErr w:type="gramStart"/>
      <w:r w:rsidR="5798A62F">
        <w:rPr>
          <w:rFonts w:ascii="Arial" w:hAnsi="Arial" w:cs="Arial"/>
          <w:spacing w:val="-1"/>
        </w:rPr>
        <w:t xml:space="preserve">dribble,  </w:t>
      </w:r>
      <w:r w:rsidR="005A166D">
        <w:rPr>
          <w:rFonts w:ascii="Arial" w:hAnsi="Arial" w:cs="Arial"/>
          <w:spacing w:val="-1"/>
        </w:rPr>
        <w:t>moving</w:t>
      </w:r>
      <w:proofErr w:type="gramEnd"/>
      <w:r w:rsidR="00FA74A1">
        <w:rPr>
          <w:rFonts w:ascii="Arial" w:hAnsi="Arial" w:cs="Arial"/>
          <w:spacing w:val="-1"/>
        </w:rPr>
        <w:t>/illegal</w:t>
      </w:r>
      <w:r w:rsidR="005A166D">
        <w:rPr>
          <w:rFonts w:ascii="Arial" w:hAnsi="Arial" w:cs="Arial"/>
          <w:spacing w:val="-1"/>
        </w:rPr>
        <w:t xml:space="preserve"> screens, etc.</w:t>
      </w:r>
      <w:r w:rsidR="00A83E99">
        <w:rPr>
          <w:rFonts w:ascii="Arial" w:hAnsi="Arial" w:cs="Arial"/>
          <w:spacing w:val="-1"/>
        </w:rPr>
        <w:t xml:space="preserve"> </w:t>
      </w:r>
    </w:p>
    <w:p w14:paraId="032FBAFA" w14:textId="73B9B306" w:rsidR="00E55E5E" w:rsidRPr="00A83E99" w:rsidRDefault="00912F0D" w:rsidP="00966A5D">
      <w:pPr>
        <w:pStyle w:val="BodyText"/>
        <w:tabs>
          <w:tab w:val="left" w:pos="287"/>
          <w:tab w:val="left" w:pos="720"/>
        </w:tabs>
        <w:spacing w:line="244" w:lineRule="exact"/>
        <w:ind w:left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2</w:t>
      </w:r>
      <w:r w:rsidR="00E55E5E">
        <w:rPr>
          <w:rFonts w:ascii="Arial" w:hAnsi="Arial" w:cs="Arial"/>
          <w:spacing w:val="-1"/>
        </w:rPr>
        <w:t>)</w:t>
      </w:r>
      <w:r w:rsidR="00D52056">
        <w:t xml:space="preserve">  </w:t>
      </w:r>
      <w:r w:rsidR="00E55E5E">
        <w:rPr>
          <w:rFonts w:ascii="Arial" w:hAnsi="Arial" w:cs="Arial"/>
          <w:spacing w:val="-1"/>
        </w:rPr>
        <w:t>Players will receive instructions from the referee and/or coach.</w:t>
      </w:r>
    </w:p>
    <w:p w14:paraId="02E97AD6" w14:textId="3615E810" w:rsidR="000D3DDE" w:rsidRDefault="00912F0D" w:rsidP="54ACA315">
      <w:pPr>
        <w:pStyle w:val="BodyText"/>
        <w:tabs>
          <w:tab w:val="left" w:pos="287"/>
          <w:tab w:val="left" w:pos="720"/>
        </w:tabs>
        <w:spacing w:line="244" w:lineRule="exact"/>
        <w:ind w:left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3</w:t>
      </w:r>
      <w:r w:rsidR="000D3DDE" w:rsidRPr="54ACA315">
        <w:rPr>
          <w:rFonts w:ascii="Arial" w:hAnsi="Arial" w:cs="Arial"/>
          <w:spacing w:val="-1"/>
        </w:rPr>
        <w:t xml:space="preserve">)  Setting screens of defenders is allowed. </w:t>
      </w:r>
      <w:r w:rsidR="002631EE">
        <w:rPr>
          <w:rFonts w:ascii="Arial" w:hAnsi="Arial" w:cs="Arial"/>
          <w:spacing w:val="-1"/>
        </w:rPr>
        <w:t>Illegal</w:t>
      </w:r>
      <w:r w:rsidR="005A166D" w:rsidRPr="54ACA315">
        <w:rPr>
          <w:rFonts w:ascii="Arial" w:hAnsi="Arial" w:cs="Arial"/>
          <w:spacing w:val="-1"/>
        </w:rPr>
        <w:t xml:space="preserve"> screens should be explained. </w:t>
      </w:r>
      <w:r w:rsidR="000D3DDE" w:rsidRPr="54ACA315">
        <w:rPr>
          <w:rFonts w:ascii="Arial" w:hAnsi="Arial" w:cs="Arial"/>
          <w:spacing w:val="-1"/>
        </w:rPr>
        <w:t>(Teaching point)</w:t>
      </w:r>
    </w:p>
    <w:p w14:paraId="1408F1D0" w14:textId="5BAB301E" w:rsidR="000D3DDE" w:rsidRPr="00E55E5E" w:rsidRDefault="00912F0D" w:rsidP="54ACA315">
      <w:pPr>
        <w:pStyle w:val="BodyText"/>
        <w:tabs>
          <w:tab w:val="left" w:pos="287"/>
          <w:tab w:val="left" w:pos="720"/>
        </w:tabs>
        <w:spacing w:line="244" w:lineRule="exact"/>
        <w:ind w:left="-167" w:firstLine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4</w:t>
      </w:r>
      <w:r w:rsidR="000D3DDE" w:rsidRPr="54ACA315">
        <w:rPr>
          <w:rFonts w:ascii="Arial" w:hAnsi="Arial" w:cs="Arial"/>
          <w:spacing w:val="-1"/>
        </w:rPr>
        <w:t>)  Fast Break</w:t>
      </w:r>
      <w:r w:rsidR="002631EE">
        <w:rPr>
          <w:rFonts w:ascii="Arial" w:hAnsi="Arial" w:cs="Arial"/>
          <w:spacing w:val="-1"/>
        </w:rPr>
        <w:t>s</w:t>
      </w:r>
      <w:r w:rsidR="000D3DDE" w:rsidRPr="54ACA315">
        <w:rPr>
          <w:rFonts w:ascii="Arial" w:hAnsi="Arial" w:cs="Arial"/>
          <w:spacing w:val="-1"/>
        </w:rPr>
        <w:t xml:space="preserve"> </w:t>
      </w:r>
      <w:r w:rsidR="002631EE">
        <w:rPr>
          <w:rFonts w:ascii="Arial" w:hAnsi="Arial" w:cs="Arial"/>
          <w:spacing w:val="-1"/>
        </w:rPr>
        <w:t>are</w:t>
      </w:r>
      <w:r w:rsidR="000D3DDE" w:rsidRPr="54ACA315">
        <w:rPr>
          <w:rFonts w:ascii="Arial" w:hAnsi="Arial" w:cs="Arial"/>
          <w:spacing w:val="-1"/>
        </w:rPr>
        <w:t xml:space="preserve"> allowed.</w:t>
      </w:r>
      <w:r w:rsidR="5B6F5933" w:rsidRPr="54ACA315">
        <w:rPr>
          <w:rFonts w:ascii="Arial" w:hAnsi="Arial" w:cs="Arial"/>
          <w:spacing w:val="-1"/>
        </w:rPr>
        <w:t xml:space="preserve"> </w:t>
      </w:r>
      <w:r w:rsidR="000D3DDE" w:rsidRPr="54ACA315">
        <w:rPr>
          <w:rFonts w:ascii="Arial" w:hAnsi="Arial" w:cs="Arial"/>
          <w:spacing w:val="-1"/>
        </w:rPr>
        <w:t xml:space="preserve">CHERRY Picking is </w:t>
      </w:r>
      <w:r w:rsidR="00F05BC0">
        <w:rPr>
          <w:rFonts w:ascii="Arial" w:hAnsi="Arial" w:cs="Arial"/>
          <w:spacing w:val="-1"/>
        </w:rPr>
        <w:t xml:space="preserve">NOT </w:t>
      </w:r>
      <w:r w:rsidR="000D3DDE" w:rsidRPr="54ACA315">
        <w:rPr>
          <w:rFonts w:ascii="Arial" w:hAnsi="Arial" w:cs="Arial"/>
          <w:spacing w:val="-1"/>
        </w:rPr>
        <w:t xml:space="preserve">allowed. All players </w:t>
      </w:r>
      <w:r w:rsidR="00A83E99">
        <w:rPr>
          <w:rFonts w:ascii="Arial" w:hAnsi="Arial" w:cs="Arial"/>
          <w:spacing w:val="-1"/>
        </w:rPr>
        <w:t>shall</w:t>
      </w:r>
      <w:r w:rsidR="000D3DDE" w:rsidRPr="54ACA315">
        <w:rPr>
          <w:rFonts w:ascii="Arial" w:hAnsi="Arial" w:cs="Arial"/>
          <w:spacing w:val="-1"/>
        </w:rPr>
        <w:t xml:space="preserve"> </w:t>
      </w:r>
      <w:r w:rsidR="00E75999">
        <w:rPr>
          <w:rFonts w:ascii="Arial" w:hAnsi="Arial" w:cs="Arial"/>
          <w:spacing w:val="-1"/>
        </w:rPr>
        <w:t xml:space="preserve">be </w:t>
      </w:r>
      <w:r w:rsidR="000D3DDE" w:rsidRPr="54ACA315">
        <w:rPr>
          <w:rFonts w:ascii="Arial" w:hAnsi="Arial" w:cs="Arial"/>
          <w:spacing w:val="-1"/>
        </w:rPr>
        <w:t>guard</w:t>
      </w:r>
      <w:r w:rsidR="00E75999">
        <w:rPr>
          <w:rFonts w:ascii="Arial" w:hAnsi="Arial" w:cs="Arial"/>
          <w:spacing w:val="-1"/>
        </w:rPr>
        <w:t>ed</w:t>
      </w:r>
      <w:r w:rsidR="0038282A">
        <w:rPr>
          <w:rFonts w:ascii="Arial" w:hAnsi="Arial" w:cs="Arial"/>
          <w:spacing w:val="-1"/>
        </w:rPr>
        <w:t xml:space="preserve"> in the front court</w:t>
      </w:r>
      <w:r w:rsidR="000D3DDE" w:rsidRPr="54ACA315">
        <w:rPr>
          <w:rFonts w:ascii="Arial" w:hAnsi="Arial" w:cs="Arial"/>
          <w:spacing w:val="-1"/>
        </w:rPr>
        <w:t xml:space="preserve"> </w:t>
      </w:r>
      <w:r w:rsidR="00D52056">
        <w:rPr>
          <w:rFonts w:ascii="Arial" w:hAnsi="Arial" w:cs="Arial"/>
          <w:spacing w:val="-1"/>
        </w:rPr>
        <w:t xml:space="preserve">  </w:t>
      </w:r>
      <w:r w:rsidR="000D3DDE" w:rsidRPr="54ACA315">
        <w:rPr>
          <w:rFonts w:ascii="Arial" w:hAnsi="Arial" w:cs="Arial"/>
          <w:spacing w:val="-1"/>
        </w:rPr>
        <w:t>and then</w:t>
      </w:r>
      <w:r w:rsidR="33AA55CD" w:rsidRPr="54ACA315">
        <w:rPr>
          <w:rFonts w:ascii="Arial" w:hAnsi="Arial" w:cs="Arial"/>
          <w:spacing w:val="-1"/>
        </w:rPr>
        <w:t xml:space="preserve"> </w:t>
      </w:r>
      <w:r w:rsidR="000D3DDE" w:rsidRPr="54ACA315">
        <w:rPr>
          <w:rFonts w:ascii="Arial" w:hAnsi="Arial" w:cs="Arial"/>
          <w:spacing w:val="-1"/>
        </w:rPr>
        <w:t>release</w:t>
      </w:r>
      <w:r w:rsidR="00A83E99">
        <w:rPr>
          <w:rFonts w:ascii="Arial" w:hAnsi="Arial" w:cs="Arial"/>
          <w:spacing w:val="-1"/>
        </w:rPr>
        <w:t>d</w:t>
      </w:r>
      <w:r w:rsidR="000D3DDE" w:rsidRPr="54ACA315">
        <w:rPr>
          <w:rFonts w:ascii="Arial" w:hAnsi="Arial" w:cs="Arial"/>
          <w:spacing w:val="-1"/>
        </w:rPr>
        <w:t xml:space="preserve"> </w:t>
      </w:r>
      <w:r w:rsidR="00C50BAA">
        <w:rPr>
          <w:rFonts w:ascii="Arial" w:hAnsi="Arial" w:cs="Arial"/>
          <w:spacing w:val="-1"/>
        </w:rPr>
        <w:t>upon</w:t>
      </w:r>
      <w:r w:rsidR="000D3DDE" w:rsidRPr="54ACA315">
        <w:rPr>
          <w:rFonts w:ascii="Arial" w:hAnsi="Arial" w:cs="Arial"/>
          <w:spacing w:val="-1"/>
        </w:rPr>
        <w:t xml:space="preserve"> possession change. </w:t>
      </w:r>
    </w:p>
    <w:p w14:paraId="76C12F03" w14:textId="0DA39947" w:rsidR="003C70BA" w:rsidRPr="00E55E5E" w:rsidRDefault="003C70BA" w:rsidP="003C70BA">
      <w:pPr>
        <w:pStyle w:val="BodyText"/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b/>
          <w:bCs/>
          <w:spacing w:val="-1"/>
        </w:rPr>
      </w:pPr>
    </w:p>
    <w:p w14:paraId="710A06E3" w14:textId="3ECD4739" w:rsidR="00255EC5" w:rsidRDefault="00255EC5" w:rsidP="54ACA315">
      <w:pPr>
        <w:pStyle w:val="BodyText"/>
        <w:tabs>
          <w:tab w:val="left" w:pos="287"/>
          <w:tab w:val="left" w:pos="720"/>
        </w:tabs>
        <w:spacing w:before="120" w:line="244" w:lineRule="exact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6D426206" w14:textId="6BE85F8F" w:rsidR="260B23D6" w:rsidRDefault="260B23D6" w:rsidP="260B23D6">
      <w:pPr>
        <w:pStyle w:val="BodyText"/>
        <w:tabs>
          <w:tab w:val="left" w:pos="287"/>
          <w:tab w:val="left" w:pos="720"/>
        </w:tabs>
        <w:spacing w:before="120" w:line="244" w:lineRule="exact"/>
        <w:ind w:left="-167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84E7B0C" w14:textId="5161DA1F" w:rsidR="00255EC5" w:rsidRDefault="00D52056" w:rsidP="54ACA315">
      <w:pPr>
        <w:pStyle w:val="BodyText"/>
        <w:tabs>
          <w:tab w:val="left" w:pos="287"/>
          <w:tab w:val="left" w:pos="720"/>
        </w:tabs>
        <w:spacing w:before="120" w:line="244" w:lineRule="exact"/>
        <w:ind w:left="-167" w:firstLine="0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lastRenderedPageBreak/>
        <w:t xml:space="preserve"> </w:t>
      </w:r>
      <w:r w:rsidR="00E06A75">
        <w:rPr>
          <w:rFonts w:ascii="Arial" w:hAnsi="Arial" w:cs="Arial"/>
          <w:b/>
          <w:bCs/>
          <w:spacing w:val="-1"/>
          <w:sz w:val="24"/>
          <w:szCs w:val="24"/>
        </w:rPr>
        <w:t>9)</w:t>
      </w:r>
      <w:r w:rsidR="00E06A75">
        <w:tab/>
      </w:r>
      <w:r w:rsidR="00E06A75">
        <w:rPr>
          <w:rFonts w:ascii="Arial" w:hAnsi="Arial" w:cs="Arial"/>
          <w:b/>
          <w:bCs/>
          <w:spacing w:val="-1"/>
          <w:sz w:val="24"/>
          <w:szCs w:val="24"/>
        </w:rPr>
        <w:t>DEFENSE</w:t>
      </w:r>
    </w:p>
    <w:p w14:paraId="56EBC53F" w14:textId="77777777" w:rsidR="000D3DDE" w:rsidRPr="00E870F8" w:rsidRDefault="000D3DDE" w:rsidP="00E06A75">
      <w:pPr>
        <w:pStyle w:val="BodyText"/>
        <w:tabs>
          <w:tab w:val="left" w:pos="900"/>
        </w:tabs>
        <w:spacing w:before="120" w:line="244" w:lineRule="exact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55D36768" w14:textId="4FF6F051" w:rsidR="00255EC5" w:rsidRDefault="00E06A75" w:rsidP="00F64E9B">
      <w:pPr>
        <w:pStyle w:val="BodyText"/>
        <w:numPr>
          <w:ilvl w:val="0"/>
          <w:numId w:val="4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All </w:t>
      </w:r>
      <w:r w:rsidR="00D94015">
        <w:rPr>
          <w:rFonts w:ascii="Arial" w:hAnsi="Arial" w:cs="Arial"/>
          <w:spacing w:val="-1"/>
        </w:rPr>
        <w:t>defenses</w:t>
      </w:r>
      <w:r>
        <w:rPr>
          <w:rFonts w:ascii="Arial" w:hAnsi="Arial" w:cs="Arial"/>
          <w:spacing w:val="-1"/>
        </w:rPr>
        <w:t xml:space="preserve"> shall be person to </w:t>
      </w:r>
      <w:r w:rsidR="00D94015">
        <w:rPr>
          <w:rFonts w:ascii="Arial" w:hAnsi="Arial" w:cs="Arial"/>
          <w:spacing w:val="-1"/>
        </w:rPr>
        <w:t>person.</w:t>
      </w:r>
      <w:r>
        <w:rPr>
          <w:rFonts w:ascii="Arial" w:hAnsi="Arial" w:cs="Arial"/>
          <w:spacing w:val="-1"/>
        </w:rPr>
        <w:t xml:space="preserve"> </w:t>
      </w:r>
    </w:p>
    <w:p w14:paraId="379960BB" w14:textId="6F00D71A" w:rsidR="00E06A75" w:rsidRDefault="00E06A75" w:rsidP="00F64E9B">
      <w:pPr>
        <w:pStyle w:val="BodyText"/>
        <w:numPr>
          <w:ilvl w:val="0"/>
          <w:numId w:val="4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No double team, no zone, </w:t>
      </w:r>
      <w:r w:rsidR="00D277BF">
        <w:rPr>
          <w:rFonts w:ascii="Arial" w:hAnsi="Arial" w:cs="Arial"/>
          <w:spacing w:val="-1"/>
        </w:rPr>
        <w:t xml:space="preserve">no traps, </w:t>
      </w:r>
      <w:r>
        <w:rPr>
          <w:rFonts w:ascii="Arial" w:hAnsi="Arial" w:cs="Arial"/>
          <w:spacing w:val="-1"/>
        </w:rPr>
        <w:t>no back court defense.</w:t>
      </w:r>
    </w:p>
    <w:p w14:paraId="415EACD1" w14:textId="0F3085EF" w:rsidR="00E06A75" w:rsidRDefault="00E06A75" w:rsidP="00F64E9B">
      <w:pPr>
        <w:pStyle w:val="BodyText"/>
        <w:numPr>
          <w:ilvl w:val="0"/>
          <w:numId w:val="4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Defensive players must </w:t>
      </w:r>
      <w:r w:rsidR="00D94015">
        <w:rPr>
          <w:rFonts w:ascii="Arial" w:hAnsi="Arial" w:cs="Arial"/>
          <w:spacing w:val="-1"/>
        </w:rPr>
        <w:t>line</w:t>
      </w:r>
      <w:r w:rsidR="0058561F">
        <w:rPr>
          <w:rFonts w:ascii="Arial" w:hAnsi="Arial" w:cs="Arial"/>
          <w:spacing w:val="-1"/>
        </w:rPr>
        <w:t xml:space="preserve"> up</w:t>
      </w:r>
      <w:r w:rsidR="00D94015">
        <w:rPr>
          <w:rFonts w:ascii="Arial" w:hAnsi="Arial" w:cs="Arial"/>
          <w:spacing w:val="-1"/>
        </w:rPr>
        <w:t xml:space="preserve"> below</w:t>
      </w:r>
      <w:r>
        <w:rPr>
          <w:rFonts w:ascii="Arial" w:hAnsi="Arial" w:cs="Arial"/>
          <w:spacing w:val="-1"/>
        </w:rPr>
        <w:t xml:space="preserve"> the center</w:t>
      </w:r>
      <w:r w:rsidR="00D94015">
        <w:rPr>
          <w:rFonts w:ascii="Arial" w:hAnsi="Arial" w:cs="Arial"/>
          <w:spacing w:val="-1"/>
        </w:rPr>
        <w:t xml:space="preserve"> half court</w:t>
      </w:r>
      <w:r>
        <w:rPr>
          <w:rFonts w:ascii="Arial" w:hAnsi="Arial" w:cs="Arial"/>
          <w:spacing w:val="-1"/>
        </w:rPr>
        <w:t xml:space="preserve"> circle to allow </w:t>
      </w:r>
      <w:r w:rsidR="003346E0">
        <w:rPr>
          <w:rFonts w:ascii="Arial" w:hAnsi="Arial" w:cs="Arial"/>
          <w:spacing w:val="-1"/>
        </w:rPr>
        <w:t>the offensive</w:t>
      </w:r>
      <w:r>
        <w:rPr>
          <w:rFonts w:ascii="Arial" w:hAnsi="Arial" w:cs="Arial"/>
          <w:spacing w:val="-1"/>
        </w:rPr>
        <w:t xml:space="preserve"> team to successfully bring ball over half court </w:t>
      </w:r>
      <w:r w:rsidR="00D94015">
        <w:rPr>
          <w:rFonts w:ascii="Arial" w:hAnsi="Arial" w:cs="Arial"/>
          <w:spacing w:val="-1"/>
        </w:rPr>
        <w:t>line.</w:t>
      </w:r>
    </w:p>
    <w:p w14:paraId="47E3B5A6" w14:textId="44591C48" w:rsidR="00E06A75" w:rsidRDefault="00E06A75" w:rsidP="00F64E9B">
      <w:pPr>
        <w:pStyle w:val="BodyText"/>
        <w:numPr>
          <w:ilvl w:val="0"/>
          <w:numId w:val="4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No Intentional Fouls</w:t>
      </w:r>
      <w:r w:rsidR="3A8F3273">
        <w:rPr>
          <w:rFonts w:ascii="Arial" w:hAnsi="Arial" w:cs="Arial"/>
          <w:spacing w:val="-1"/>
        </w:rPr>
        <w:t>.</w:t>
      </w:r>
    </w:p>
    <w:p w14:paraId="2D9B1EB3" w14:textId="2EE0EC94" w:rsidR="0098707D" w:rsidRDefault="0098707D" w:rsidP="00F64E9B">
      <w:pPr>
        <w:pStyle w:val="BodyText"/>
        <w:numPr>
          <w:ilvl w:val="0"/>
          <w:numId w:val="4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Point of Emphasis – players shall </w:t>
      </w:r>
      <w:r w:rsidR="00CE6DF0">
        <w:rPr>
          <w:rFonts w:ascii="Arial" w:hAnsi="Arial" w:cs="Arial"/>
          <w:spacing w:val="-1"/>
        </w:rPr>
        <w:t xml:space="preserve">not play defense in the back court, once </w:t>
      </w:r>
      <w:r w:rsidR="00B4234C">
        <w:rPr>
          <w:rFonts w:ascii="Arial" w:hAnsi="Arial" w:cs="Arial"/>
          <w:spacing w:val="-1"/>
        </w:rPr>
        <w:t>opponents</w:t>
      </w:r>
      <w:r w:rsidR="00CE6DF0">
        <w:rPr>
          <w:rFonts w:ascii="Arial" w:hAnsi="Arial" w:cs="Arial"/>
          <w:spacing w:val="-1"/>
        </w:rPr>
        <w:t xml:space="preserve"> take possession of ball in backcourt</w:t>
      </w:r>
      <w:r w:rsidR="00B4234C">
        <w:rPr>
          <w:rFonts w:ascii="Arial" w:hAnsi="Arial" w:cs="Arial"/>
          <w:spacing w:val="-1"/>
        </w:rPr>
        <w:t xml:space="preserve"> defensive players shall drop back to the new front court. </w:t>
      </w:r>
      <w:r w:rsidR="007540CE">
        <w:rPr>
          <w:rFonts w:ascii="Arial" w:hAnsi="Arial" w:cs="Arial"/>
          <w:spacing w:val="-1"/>
        </w:rPr>
        <w:t xml:space="preserve">Coaches </w:t>
      </w:r>
      <w:r w:rsidR="001F1AAB">
        <w:rPr>
          <w:rFonts w:ascii="Arial" w:hAnsi="Arial" w:cs="Arial"/>
          <w:spacing w:val="-1"/>
        </w:rPr>
        <w:t>shall reinforce this to their team upon every possession</w:t>
      </w:r>
      <w:r w:rsidR="008C652E">
        <w:rPr>
          <w:rFonts w:ascii="Arial" w:hAnsi="Arial" w:cs="Arial"/>
          <w:spacing w:val="-1"/>
        </w:rPr>
        <w:t xml:space="preserve"> exchange</w:t>
      </w:r>
      <w:r w:rsidR="001F1AAB">
        <w:rPr>
          <w:rFonts w:ascii="Arial" w:hAnsi="Arial" w:cs="Arial"/>
          <w:spacing w:val="-1"/>
        </w:rPr>
        <w:t xml:space="preserve">. </w:t>
      </w:r>
    </w:p>
    <w:p w14:paraId="124A9F11" w14:textId="7122162C" w:rsidR="00D94015" w:rsidRDefault="00D94015" w:rsidP="00F64E9B">
      <w:pPr>
        <w:pStyle w:val="BodyText"/>
        <w:numPr>
          <w:ilvl w:val="0"/>
          <w:numId w:val="4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 w:rsidRPr="54ACA315">
        <w:rPr>
          <w:rFonts w:ascii="Arial" w:hAnsi="Arial" w:cs="Arial"/>
          <w:spacing w:val="-1"/>
        </w:rPr>
        <w:t xml:space="preserve">Defense can either SWITCH or </w:t>
      </w:r>
      <w:r w:rsidR="002031ED">
        <w:rPr>
          <w:rFonts w:ascii="Arial" w:hAnsi="Arial" w:cs="Arial"/>
          <w:spacing w:val="-1"/>
        </w:rPr>
        <w:t xml:space="preserve">move around </w:t>
      </w:r>
      <w:r w:rsidR="00792F5B">
        <w:rPr>
          <w:rFonts w:ascii="Arial" w:hAnsi="Arial" w:cs="Arial"/>
          <w:spacing w:val="-1"/>
        </w:rPr>
        <w:t>a</w:t>
      </w:r>
      <w:r w:rsidRPr="54ACA315">
        <w:rPr>
          <w:rFonts w:ascii="Arial" w:hAnsi="Arial" w:cs="Arial"/>
          <w:spacing w:val="-1"/>
        </w:rPr>
        <w:t xml:space="preserve"> screen</w:t>
      </w:r>
      <w:r w:rsidR="00705CA5" w:rsidRPr="54ACA315">
        <w:rPr>
          <w:rFonts w:ascii="Arial" w:hAnsi="Arial" w:cs="Arial"/>
          <w:spacing w:val="-1"/>
        </w:rPr>
        <w:t>. (Teaching point)</w:t>
      </w:r>
    </w:p>
    <w:p w14:paraId="09FBDF1C" w14:textId="006CA102" w:rsidR="00705CA5" w:rsidRDefault="00705CA5" w:rsidP="00F64E9B">
      <w:pPr>
        <w:pStyle w:val="BodyText"/>
        <w:numPr>
          <w:ilvl w:val="0"/>
          <w:numId w:val="4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 w:rsidRPr="54ACA315">
        <w:rPr>
          <w:rFonts w:ascii="Arial" w:hAnsi="Arial" w:cs="Arial"/>
          <w:spacing w:val="-1"/>
        </w:rPr>
        <w:t>Stress communication on screens. (Teaching point)</w:t>
      </w:r>
    </w:p>
    <w:p w14:paraId="6B8E3CE5" w14:textId="71C599CE" w:rsidR="54ACA315" w:rsidRDefault="54ACA315" w:rsidP="54ACA315">
      <w:p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2957A5B5" w14:textId="3589A043" w:rsidR="54ACA315" w:rsidRDefault="54ACA315" w:rsidP="54ACA315">
      <w:p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0642F328" w14:textId="5493C0CF" w:rsidR="00E06A75" w:rsidRPr="00347143" w:rsidRDefault="000D3DDE" w:rsidP="54ACA315">
      <w:pPr>
        <w:tabs>
          <w:tab w:val="left" w:pos="287"/>
          <w:tab w:val="left" w:pos="720"/>
        </w:tabs>
        <w:spacing w:line="244" w:lineRule="exact"/>
        <w:jc w:val="both"/>
        <w:rPr>
          <w:b/>
          <w:bCs/>
          <w:spacing w:val="-1"/>
        </w:rPr>
      </w:pPr>
      <w:r w:rsidRPr="00347143">
        <w:rPr>
          <w:rFonts w:ascii="Arial" w:hAnsi="Arial" w:cs="Arial"/>
          <w:b/>
          <w:bCs/>
          <w:spacing w:val="-1"/>
          <w:sz w:val="24"/>
          <w:szCs w:val="24"/>
        </w:rPr>
        <w:t>10)  INDIVIDUAL FOULS</w:t>
      </w:r>
    </w:p>
    <w:p w14:paraId="32730261" w14:textId="77777777" w:rsidR="000D3DDE" w:rsidRPr="008B403D" w:rsidRDefault="000D3DDE" w:rsidP="008B403D">
      <w:pPr>
        <w:jc w:val="both"/>
        <w:rPr>
          <w:rFonts w:ascii="Arial" w:eastAsia="Calibri" w:hAnsi="Arial" w:cs="Arial"/>
          <w:spacing w:val="-1"/>
        </w:rPr>
      </w:pPr>
    </w:p>
    <w:p w14:paraId="728DED87" w14:textId="52A1A8E7" w:rsidR="00347143" w:rsidRDefault="008B403D" w:rsidP="00F64E9B">
      <w:pPr>
        <w:pStyle w:val="BodyText"/>
        <w:numPr>
          <w:ilvl w:val="0"/>
          <w:numId w:val="5"/>
        </w:numPr>
        <w:tabs>
          <w:tab w:val="left" w:pos="287"/>
          <w:tab w:val="left" w:pos="720"/>
        </w:tabs>
        <w:spacing w:before="120" w:line="244" w:lineRule="exact"/>
        <w:jc w:val="both"/>
        <w:rPr>
          <w:rFonts w:ascii="Arial" w:hAnsi="Arial" w:cs="Arial"/>
          <w:spacing w:val="-1"/>
        </w:rPr>
      </w:pPr>
      <w:r w:rsidRPr="0058561F">
        <w:rPr>
          <w:rFonts w:ascii="Arial" w:hAnsi="Arial" w:cs="Arial"/>
          <w:spacing w:val="-1"/>
        </w:rPr>
        <w:t xml:space="preserve">When </w:t>
      </w:r>
      <w:r w:rsidR="000D3DDE">
        <w:rPr>
          <w:rFonts w:ascii="Arial" w:hAnsi="Arial" w:cs="Arial"/>
          <w:spacing w:val="-1"/>
        </w:rPr>
        <w:t xml:space="preserve">an individual </w:t>
      </w:r>
      <w:r w:rsidRPr="0058561F">
        <w:rPr>
          <w:rFonts w:ascii="Arial" w:hAnsi="Arial" w:cs="Arial"/>
          <w:spacing w:val="-1"/>
        </w:rPr>
        <w:t>player receive</w:t>
      </w:r>
      <w:r w:rsidR="000D3DDE">
        <w:rPr>
          <w:rFonts w:ascii="Arial" w:hAnsi="Arial" w:cs="Arial"/>
          <w:spacing w:val="-1"/>
        </w:rPr>
        <w:t xml:space="preserve">s (5) five personal </w:t>
      </w:r>
      <w:r w:rsidRPr="0058561F">
        <w:rPr>
          <w:rFonts w:ascii="Arial" w:hAnsi="Arial" w:cs="Arial"/>
          <w:spacing w:val="-1"/>
        </w:rPr>
        <w:t xml:space="preserve">fouls </w:t>
      </w:r>
      <w:r w:rsidR="00EE23C1" w:rsidRPr="0058561F">
        <w:rPr>
          <w:rFonts w:ascii="Arial" w:hAnsi="Arial" w:cs="Arial"/>
          <w:spacing w:val="-1"/>
        </w:rPr>
        <w:t>that</w:t>
      </w:r>
      <w:r w:rsidR="000D3DDE">
        <w:rPr>
          <w:rFonts w:ascii="Arial" w:hAnsi="Arial" w:cs="Arial"/>
          <w:spacing w:val="-1"/>
        </w:rPr>
        <w:t>,</w:t>
      </w:r>
      <w:r w:rsidR="00EE23C1" w:rsidRPr="0058561F">
        <w:rPr>
          <w:rFonts w:ascii="Arial" w:hAnsi="Arial" w:cs="Arial"/>
          <w:spacing w:val="-1"/>
        </w:rPr>
        <w:t xml:space="preserve"> player shall be disqualified from that game</w:t>
      </w:r>
      <w:r w:rsidR="000D3DDE">
        <w:rPr>
          <w:rFonts w:ascii="Arial" w:hAnsi="Arial" w:cs="Arial"/>
          <w:spacing w:val="-1"/>
        </w:rPr>
        <w:t>.</w:t>
      </w:r>
      <w:r w:rsidR="00D52056">
        <w:rPr>
          <w:rFonts w:ascii="Arial" w:hAnsi="Arial" w:cs="Arial"/>
          <w:spacing w:val="-1"/>
        </w:rPr>
        <w:t xml:space="preserve"> </w:t>
      </w:r>
      <w:r w:rsidR="00792F5B">
        <w:rPr>
          <w:rFonts w:ascii="Arial" w:hAnsi="Arial" w:cs="Arial"/>
          <w:spacing w:val="-1"/>
        </w:rPr>
        <w:t>Coaches shall track fouls and sub o</w:t>
      </w:r>
      <w:r w:rsidR="00EF42CC">
        <w:rPr>
          <w:rFonts w:ascii="Arial" w:hAnsi="Arial" w:cs="Arial"/>
          <w:spacing w:val="-1"/>
        </w:rPr>
        <w:t>r remove as needed to prevent disqualification.</w:t>
      </w:r>
    </w:p>
    <w:p w14:paraId="40C933D6" w14:textId="18FBDB54" w:rsidR="00DE7A7B" w:rsidRDefault="00DE7A7B" w:rsidP="54ACA315">
      <w:pPr>
        <w:pStyle w:val="BodyText"/>
        <w:tabs>
          <w:tab w:val="left" w:pos="287"/>
          <w:tab w:val="left" w:pos="720"/>
        </w:tabs>
        <w:spacing w:before="120" w:line="244" w:lineRule="exact"/>
        <w:ind w:left="0" w:firstLine="0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68D903CD" w14:textId="18FBDB54" w:rsidR="00DE7A7B" w:rsidRDefault="00DE7A7B" w:rsidP="54ACA315">
      <w:pPr>
        <w:pStyle w:val="BodyText"/>
        <w:tabs>
          <w:tab w:val="left" w:pos="287"/>
          <w:tab w:val="left" w:pos="720"/>
        </w:tabs>
        <w:spacing w:before="120" w:line="244" w:lineRule="exact"/>
        <w:ind w:left="0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DA41E4">
        <w:rPr>
          <w:rFonts w:ascii="Arial" w:hAnsi="Arial" w:cs="Arial"/>
          <w:b/>
          <w:bCs/>
          <w:spacing w:val="-1"/>
          <w:sz w:val="24"/>
          <w:szCs w:val="24"/>
        </w:rPr>
        <w:t xml:space="preserve">  11)  SCORE</w:t>
      </w:r>
    </w:p>
    <w:p w14:paraId="07C8F673" w14:textId="77777777" w:rsidR="000D3DDE" w:rsidRDefault="000D3DDE" w:rsidP="00BA7D4F">
      <w:pPr>
        <w:pStyle w:val="BodyText"/>
        <w:tabs>
          <w:tab w:val="left" w:pos="287"/>
          <w:tab w:val="left" w:pos="720"/>
        </w:tabs>
        <w:spacing w:before="120" w:line="244" w:lineRule="exact"/>
        <w:ind w:left="0" w:firstLine="0"/>
        <w:jc w:val="both"/>
        <w:rPr>
          <w:rFonts w:ascii="Arial" w:hAnsi="Arial" w:cs="Arial"/>
          <w:spacing w:val="-1"/>
        </w:rPr>
      </w:pPr>
    </w:p>
    <w:p w14:paraId="37B8E0BF" w14:textId="28196059" w:rsidR="00BA7D4F" w:rsidRPr="00A93AE5" w:rsidRDefault="00BA7D4F" w:rsidP="00F64E9B">
      <w:pPr>
        <w:pStyle w:val="BodyText"/>
        <w:numPr>
          <w:ilvl w:val="0"/>
          <w:numId w:val="6"/>
        </w:numPr>
        <w:tabs>
          <w:tab w:val="left" w:pos="287"/>
          <w:tab w:val="left" w:pos="720"/>
        </w:tabs>
        <w:spacing w:before="120" w:line="244" w:lineRule="exact"/>
        <w:jc w:val="both"/>
        <w:rPr>
          <w:rFonts w:ascii="Arial" w:hAnsi="Arial" w:cs="Arial"/>
          <w:spacing w:val="-1"/>
        </w:rPr>
      </w:pPr>
      <w:r w:rsidRPr="0058561F">
        <w:rPr>
          <w:rFonts w:ascii="Arial" w:hAnsi="Arial" w:cs="Arial"/>
          <w:spacing w:val="-1"/>
        </w:rPr>
        <w:t>No score</w:t>
      </w:r>
      <w:r w:rsidR="0084357E">
        <w:rPr>
          <w:rFonts w:ascii="Arial" w:hAnsi="Arial" w:cs="Arial"/>
          <w:spacing w:val="-1"/>
        </w:rPr>
        <w:t xml:space="preserve"> book</w:t>
      </w:r>
      <w:r w:rsidRPr="0058561F">
        <w:rPr>
          <w:rFonts w:ascii="Arial" w:hAnsi="Arial" w:cs="Arial"/>
          <w:spacing w:val="-1"/>
        </w:rPr>
        <w:t xml:space="preserve"> is kept or recorded</w:t>
      </w:r>
      <w:r>
        <w:rPr>
          <w:rFonts w:ascii="Arial" w:hAnsi="Arial" w:cs="Arial"/>
          <w:spacing w:val="-1"/>
        </w:rPr>
        <w:t xml:space="preserve">. </w:t>
      </w:r>
      <w:r w:rsidRPr="00D94015">
        <w:rPr>
          <w:rFonts w:ascii="Arial" w:hAnsi="Arial" w:cs="Arial"/>
          <w:spacing w:val="-1"/>
        </w:rPr>
        <w:t>Score can be kept</w:t>
      </w:r>
      <w:r w:rsidR="00D94015">
        <w:rPr>
          <w:rFonts w:ascii="Arial" w:hAnsi="Arial" w:cs="Arial"/>
          <w:spacing w:val="-1"/>
        </w:rPr>
        <w:t xml:space="preserve"> on scoreboard, </w:t>
      </w:r>
      <w:r w:rsidR="0084357E">
        <w:rPr>
          <w:rFonts w:ascii="Arial" w:hAnsi="Arial" w:cs="Arial"/>
          <w:spacing w:val="-1"/>
        </w:rPr>
        <w:t>but</w:t>
      </w:r>
      <w:r w:rsidR="00D94015">
        <w:rPr>
          <w:rFonts w:ascii="Arial" w:hAnsi="Arial" w:cs="Arial"/>
          <w:spacing w:val="-1"/>
        </w:rPr>
        <w:t xml:space="preserve"> e</w:t>
      </w:r>
      <w:r w:rsidRPr="00D94015">
        <w:rPr>
          <w:rFonts w:ascii="Arial" w:hAnsi="Arial" w:cs="Arial"/>
          <w:spacing w:val="-1"/>
        </w:rPr>
        <w:t>ach quarter and</w:t>
      </w:r>
      <w:r w:rsidR="007D4315" w:rsidRPr="00D94015">
        <w:rPr>
          <w:rFonts w:ascii="Arial" w:hAnsi="Arial" w:cs="Arial"/>
          <w:spacing w:val="-1"/>
        </w:rPr>
        <w:t xml:space="preserve"> </w:t>
      </w:r>
      <w:r w:rsidRPr="00D94015">
        <w:rPr>
          <w:rFonts w:ascii="Arial" w:hAnsi="Arial" w:cs="Arial"/>
          <w:spacing w:val="-1"/>
        </w:rPr>
        <w:t>half shall</w:t>
      </w:r>
      <w:r w:rsidR="00CD6770">
        <w:rPr>
          <w:rFonts w:ascii="Arial" w:hAnsi="Arial" w:cs="Arial"/>
          <w:spacing w:val="-1"/>
        </w:rPr>
        <w:t xml:space="preserve"> </w:t>
      </w:r>
      <w:r w:rsidRPr="00D94015">
        <w:rPr>
          <w:rFonts w:ascii="Arial" w:hAnsi="Arial" w:cs="Arial"/>
          <w:spacing w:val="-1"/>
        </w:rPr>
        <w:t>begin with a score of 0</w:t>
      </w:r>
      <w:r w:rsidR="00D94015">
        <w:rPr>
          <w:rFonts w:ascii="Arial" w:hAnsi="Arial" w:cs="Arial"/>
          <w:spacing w:val="-1"/>
        </w:rPr>
        <w:t>-</w:t>
      </w:r>
      <w:r w:rsidRPr="00CD6770">
        <w:rPr>
          <w:rFonts w:ascii="Arial" w:hAnsi="Arial" w:cs="Arial"/>
          <w:spacing w:val="-1"/>
        </w:rPr>
        <w:t>0.</w:t>
      </w:r>
      <w:r w:rsidR="00D517E1">
        <w:rPr>
          <w:rFonts w:ascii="Arial" w:hAnsi="Arial" w:cs="Arial"/>
          <w:spacing w:val="-1"/>
        </w:rPr>
        <w:t xml:space="preserve"> Score shall not be </w:t>
      </w:r>
      <w:r w:rsidR="00DB0103">
        <w:rPr>
          <w:rFonts w:ascii="Arial" w:hAnsi="Arial" w:cs="Arial"/>
          <w:spacing w:val="-1"/>
        </w:rPr>
        <w:t>recorded</w:t>
      </w:r>
      <w:r w:rsidR="00D517E1">
        <w:rPr>
          <w:rFonts w:ascii="Arial" w:hAnsi="Arial" w:cs="Arial"/>
          <w:spacing w:val="-1"/>
        </w:rPr>
        <w:t xml:space="preserve"> or </w:t>
      </w:r>
      <w:r w:rsidR="00D94015">
        <w:rPr>
          <w:rFonts w:ascii="Arial" w:hAnsi="Arial" w:cs="Arial"/>
          <w:spacing w:val="-1"/>
        </w:rPr>
        <w:t>entered</w:t>
      </w:r>
      <w:r w:rsidR="00D517E1">
        <w:rPr>
          <w:rFonts w:ascii="Arial" w:hAnsi="Arial" w:cs="Arial"/>
          <w:spacing w:val="-1"/>
        </w:rPr>
        <w:t xml:space="preserve"> </w:t>
      </w:r>
      <w:r w:rsidR="00D94015">
        <w:rPr>
          <w:rFonts w:ascii="Arial" w:hAnsi="Arial" w:cs="Arial"/>
          <w:spacing w:val="-1"/>
        </w:rPr>
        <w:t xml:space="preserve">in </w:t>
      </w:r>
      <w:r w:rsidR="00D517E1">
        <w:rPr>
          <w:rFonts w:ascii="Arial" w:hAnsi="Arial" w:cs="Arial"/>
          <w:spacing w:val="-1"/>
        </w:rPr>
        <w:t>TeamSnap</w:t>
      </w:r>
      <w:r w:rsidR="00DB0103">
        <w:rPr>
          <w:rFonts w:ascii="Arial" w:hAnsi="Arial" w:cs="Arial"/>
          <w:spacing w:val="-1"/>
        </w:rPr>
        <w:t>. Team standings will not be kept</w:t>
      </w:r>
      <w:r w:rsidR="00F315C0">
        <w:rPr>
          <w:rFonts w:ascii="Arial" w:hAnsi="Arial" w:cs="Arial"/>
          <w:spacing w:val="-1"/>
        </w:rPr>
        <w:t xml:space="preserve"> or recorded. </w:t>
      </w:r>
    </w:p>
    <w:p w14:paraId="5FAAD4F7" w14:textId="27F6368D" w:rsidR="00BA7D4F" w:rsidRPr="00D94015" w:rsidRDefault="00BA7D4F" w:rsidP="00CD6770">
      <w:pPr>
        <w:pStyle w:val="BodyText"/>
        <w:tabs>
          <w:tab w:val="left" w:pos="287"/>
          <w:tab w:val="left" w:pos="720"/>
        </w:tabs>
        <w:spacing w:before="120" w:line="244" w:lineRule="exact"/>
        <w:ind w:left="0" w:firstLine="285"/>
        <w:jc w:val="both"/>
        <w:rPr>
          <w:rFonts w:ascii="Arial" w:hAnsi="Arial" w:cs="Arial"/>
          <w:spacing w:val="-1"/>
        </w:rPr>
      </w:pPr>
    </w:p>
    <w:p w14:paraId="19F3211D" w14:textId="2CECE699" w:rsidR="00C86499" w:rsidRDefault="00E854AA" w:rsidP="54ACA315">
      <w:pPr>
        <w:pStyle w:val="BodyText"/>
        <w:tabs>
          <w:tab w:val="left" w:pos="287"/>
          <w:tab w:val="left" w:pos="720"/>
        </w:tabs>
        <w:spacing w:before="120" w:line="244" w:lineRule="exact"/>
        <w:ind w:left="0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 12)  </w:t>
      </w:r>
      <w:r w:rsidR="00B402B2" w:rsidRPr="00D94015">
        <w:rPr>
          <w:rFonts w:ascii="Arial" w:hAnsi="Arial" w:cs="Arial"/>
          <w:b/>
          <w:bCs/>
          <w:spacing w:val="-1"/>
          <w:sz w:val="24"/>
          <w:szCs w:val="24"/>
        </w:rPr>
        <w:t>G</w:t>
      </w:r>
      <w:r w:rsidR="000420F3" w:rsidRPr="00D94015">
        <w:rPr>
          <w:rFonts w:ascii="Arial" w:hAnsi="Arial" w:cs="Arial"/>
          <w:b/>
          <w:bCs/>
          <w:spacing w:val="-1"/>
          <w:sz w:val="24"/>
          <w:szCs w:val="24"/>
        </w:rPr>
        <w:t>AME MANAGEMENT</w:t>
      </w:r>
    </w:p>
    <w:p w14:paraId="4F79F767" w14:textId="64F15BF3" w:rsidR="00B402B2" w:rsidRDefault="00347143" w:rsidP="00F64E9B">
      <w:pPr>
        <w:pStyle w:val="BodyText"/>
        <w:numPr>
          <w:ilvl w:val="0"/>
          <w:numId w:val="7"/>
        </w:numPr>
        <w:tabs>
          <w:tab w:val="left" w:pos="287"/>
          <w:tab w:val="left" w:pos="720"/>
        </w:tabs>
        <w:spacing w:before="120" w:line="244" w:lineRule="exact"/>
        <w:jc w:val="both"/>
        <w:rPr>
          <w:rFonts w:ascii="Arial" w:hAnsi="Arial" w:cs="Arial"/>
          <w:spacing w:val="-1"/>
        </w:rPr>
      </w:pPr>
      <w:r w:rsidRPr="00347143">
        <w:rPr>
          <w:rFonts w:ascii="Arial" w:hAnsi="Arial" w:cs="Arial"/>
          <w:spacing w:val="-1"/>
        </w:rPr>
        <w:t>S</w:t>
      </w:r>
      <w:r w:rsidR="00E001A3" w:rsidRPr="00347143">
        <w:rPr>
          <w:rFonts w:ascii="Arial" w:hAnsi="Arial" w:cs="Arial"/>
          <w:spacing w:val="-1"/>
        </w:rPr>
        <w:t xml:space="preserve">pectators shall not shoot baskets before game, during quarter, </w:t>
      </w:r>
      <w:r w:rsidR="00D94015" w:rsidRPr="00347143">
        <w:rPr>
          <w:rFonts w:ascii="Arial" w:hAnsi="Arial" w:cs="Arial"/>
          <w:spacing w:val="-1"/>
        </w:rPr>
        <w:t>halftime,</w:t>
      </w:r>
      <w:r w:rsidR="00E001A3" w:rsidRPr="00347143">
        <w:rPr>
          <w:rFonts w:ascii="Arial" w:hAnsi="Arial" w:cs="Arial"/>
          <w:spacing w:val="-1"/>
        </w:rPr>
        <w:t xml:space="preserve"> or end of game. Court is </w:t>
      </w:r>
      <w:r w:rsidR="00767E78" w:rsidRPr="00347143">
        <w:rPr>
          <w:rFonts w:ascii="Arial" w:hAnsi="Arial" w:cs="Arial"/>
          <w:spacing w:val="-1"/>
        </w:rPr>
        <w:t xml:space="preserve">held for exclusive team use. </w:t>
      </w:r>
    </w:p>
    <w:p w14:paraId="68214D06" w14:textId="1ED97E56" w:rsidR="00A83E99" w:rsidRDefault="00A83E99" w:rsidP="00A83E99">
      <w:pPr>
        <w:pStyle w:val="BodyText"/>
        <w:numPr>
          <w:ilvl w:val="0"/>
          <w:numId w:val="7"/>
        </w:numPr>
        <w:tabs>
          <w:tab w:val="left" w:pos="287"/>
          <w:tab w:val="left" w:pos="720"/>
        </w:tabs>
        <w:spacing w:line="244" w:lineRule="exact"/>
        <w:jc w:val="both"/>
        <w:rPr>
          <w:rFonts w:ascii="Arial" w:hAnsi="Arial" w:cs="Arial"/>
          <w:spacing w:val="-1"/>
        </w:rPr>
      </w:pPr>
      <w:r w:rsidRPr="00D808B2">
        <w:rPr>
          <w:rFonts w:ascii="Arial" w:hAnsi="Arial" w:cs="Arial"/>
          <w:spacing w:val="-1"/>
        </w:rPr>
        <w:t>Coaches, players, and spectators are to leave the court area immediately after the game to allow the</w:t>
      </w:r>
      <w:r>
        <w:tab/>
      </w:r>
      <w:r w:rsidRPr="00D808B2">
        <w:rPr>
          <w:rFonts w:ascii="Arial" w:hAnsi="Arial" w:cs="Arial"/>
          <w:spacing w:val="-1"/>
        </w:rPr>
        <w:t xml:space="preserve"> next teams and coaches to assemble for warmups.</w:t>
      </w:r>
    </w:p>
    <w:p w14:paraId="60CB08E6" w14:textId="77777777" w:rsidR="00A83E99" w:rsidRPr="00347143" w:rsidRDefault="00A83E99" w:rsidP="00A83E99">
      <w:pPr>
        <w:pStyle w:val="BodyText"/>
        <w:tabs>
          <w:tab w:val="left" w:pos="287"/>
          <w:tab w:val="left" w:pos="720"/>
        </w:tabs>
        <w:spacing w:before="120" w:line="244" w:lineRule="exact"/>
        <w:ind w:left="360" w:firstLine="0"/>
        <w:jc w:val="both"/>
        <w:rPr>
          <w:rFonts w:ascii="Arial" w:hAnsi="Arial" w:cs="Arial"/>
          <w:spacing w:val="-1"/>
        </w:rPr>
      </w:pPr>
    </w:p>
    <w:p w14:paraId="68DCAB02" w14:textId="6E9DC1E7" w:rsidR="007E674F" w:rsidRPr="007E674F" w:rsidRDefault="007E674F" w:rsidP="00BA7D4F">
      <w:pPr>
        <w:pStyle w:val="BodyText"/>
        <w:tabs>
          <w:tab w:val="left" w:pos="287"/>
          <w:tab w:val="left" w:pos="720"/>
        </w:tabs>
        <w:spacing w:before="120" w:line="244" w:lineRule="exact"/>
        <w:ind w:left="0" w:firstLine="0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B420726" w14:textId="14608AB2" w:rsidR="00865AA8" w:rsidRDefault="00F64E9B" w:rsidP="00BA7D4F">
      <w:pPr>
        <w:pStyle w:val="BodyText"/>
        <w:tabs>
          <w:tab w:val="left" w:pos="287"/>
          <w:tab w:val="left" w:pos="720"/>
        </w:tabs>
        <w:spacing w:before="120" w:line="244" w:lineRule="exact"/>
        <w:ind w:left="0" w:firstLine="0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Date issued 11-2-23 TH-J; JB; BS; </w:t>
      </w:r>
      <w:proofErr w:type="gramStart"/>
      <w:r>
        <w:rPr>
          <w:rFonts w:ascii="Arial" w:hAnsi="Arial" w:cs="Arial"/>
          <w:spacing w:val="-1"/>
          <w:sz w:val="24"/>
          <w:szCs w:val="24"/>
        </w:rPr>
        <w:t>RJW</w:t>
      </w:r>
      <w:proofErr w:type="gramEnd"/>
    </w:p>
    <w:p w14:paraId="49ED2AA4" w14:textId="57584D40" w:rsidR="00A83E99" w:rsidRPr="00053D11" w:rsidRDefault="00A83E99" w:rsidP="00BA7D4F">
      <w:pPr>
        <w:pStyle w:val="BodyText"/>
        <w:tabs>
          <w:tab w:val="left" w:pos="287"/>
          <w:tab w:val="left" w:pos="720"/>
        </w:tabs>
        <w:spacing w:before="120" w:line="244" w:lineRule="exact"/>
        <w:ind w:left="0" w:firstLine="0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Draft Submitted 1-2702924 RJW</w:t>
      </w:r>
    </w:p>
    <w:sectPr w:rsidR="00A83E99" w:rsidRPr="00053D11" w:rsidSect="00AF6B1A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0FA1" w14:textId="77777777" w:rsidR="003B655C" w:rsidRDefault="003B655C" w:rsidP="00E06A75">
      <w:r>
        <w:separator/>
      </w:r>
    </w:p>
  </w:endnote>
  <w:endnote w:type="continuationSeparator" w:id="0">
    <w:p w14:paraId="3E574BCB" w14:textId="77777777" w:rsidR="003B655C" w:rsidRDefault="003B655C" w:rsidP="00E0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325D" w14:textId="00B44965" w:rsidR="002544D2" w:rsidRDefault="00DB7C0A" w:rsidP="003A18D7">
    <w:pPr>
      <w:pStyle w:val="Footer"/>
      <w:tabs>
        <w:tab w:val="clear" w:pos="4680"/>
        <w:tab w:val="clear" w:pos="9360"/>
      </w:tabs>
      <w:rPr>
        <w:rFonts w:ascii="Arial" w:hAnsi="Arial" w:cs="Arial"/>
        <w:b/>
        <w:bCs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9264" behindDoc="1" locked="0" layoutInCell="1" allowOverlap="1" wp14:anchorId="18E2490F" wp14:editId="3C19766D">
          <wp:simplePos x="0" y="0"/>
          <wp:positionH relativeFrom="column">
            <wp:posOffset>1160145</wp:posOffset>
          </wp:positionH>
          <wp:positionV relativeFrom="paragraph">
            <wp:posOffset>-428625</wp:posOffset>
          </wp:positionV>
          <wp:extent cx="4067175" cy="76962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291ef_baf83aa47700460fbfb1a8b6d11edd1d_mv2 (1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7175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4F76">
      <w:rPr>
        <w:rFonts w:ascii="Arial" w:hAnsi="Arial" w:cs="Arial"/>
      </w:rPr>
      <w:t xml:space="preserve"> </w:t>
    </w:r>
  </w:p>
  <w:p w14:paraId="52B7FE30" w14:textId="07336F5E" w:rsidR="002544D2" w:rsidRPr="00783D7D" w:rsidRDefault="00DB7C0A" w:rsidP="003A18D7">
    <w:pPr>
      <w:pStyle w:val="Footer"/>
      <w:tabs>
        <w:tab w:val="clear" w:pos="4680"/>
        <w:tab w:val="clear" w:pos="9360"/>
      </w:tabs>
      <w:ind w:right="-540"/>
      <w:jc w:val="right"/>
      <w:rPr>
        <w:rFonts w:ascii="Arial" w:hAnsi="Arial" w:cs="Arial"/>
        <w:i/>
        <w:iCs/>
        <w:sz w:val="16"/>
        <w:szCs w:val="16"/>
      </w:rPr>
    </w:pPr>
    <w:r w:rsidRPr="003A18D7">
      <w:rPr>
        <w:rFonts w:ascii="Arial" w:hAnsi="Arial" w:cs="Arial"/>
        <w:i/>
        <w:iCs/>
        <w:sz w:val="16"/>
        <w:szCs w:val="16"/>
      </w:rPr>
      <w:t xml:space="preserve">  </w:t>
    </w:r>
    <w:r w:rsidR="00E469CA">
      <w:rPr>
        <w:rFonts w:ascii="Arial" w:hAnsi="Arial" w:cs="Arial"/>
        <w:i/>
        <w:iCs/>
        <w:sz w:val="16"/>
        <w:szCs w:val="16"/>
      </w:rPr>
      <w:t>Nov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6663" w14:textId="77777777" w:rsidR="003B655C" w:rsidRDefault="003B655C" w:rsidP="00E06A75">
      <w:r>
        <w:separator/>
      </w:r>
    </w:p>
  </w:footnote>
  <w:footnote w:type="continuationSeparator" w:id="0">
    <w:p w14:paraId="14980FF1" w14:textId="77777777" w:rsidR="003B655C" w:rsidRDefault="003B655C" w:rsidP="00E06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291D" w14:textId="192CAD5A" w:rsidR="002544D2" w:rsidRDefault="00DB7C0A" w:rsidP="00187684">
    <w:pPr>
      <w:ind w:right="-547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3A18D7">
      <w:rPr>
        <w:rFonts w:ascii="Arial" w:hAnsi="Arial" w:cs="Arial"/>
        <w:b/>
        <w:bCs/>
        <w:sz w:val="28"/>
        <w:szCs w:val="28"/>
        <w:u w:val="single"/>
      </w:rPr>
      <w:t xml:space="preserve">GRACEAC </w:t>
    </w:r>
    <w:r w:rsidR="00E469CA">
      <w:rPr>
        <w:rFonts w:ascii="Arial" w:hAnsi="Arial" w:cs="Arial"/>
        <w:b/>
        <w:bCs/>
        <w:sz w:val="28"/>
        <w:szCs w:val="28"/>
        <w:u w:val="single"/>
      </w:rPr>
      <w:t>3-4</w:t>
    </w:r>
    <w:r w:rsidR="00E469CA" w:rsidRPr="00E469CA">
      <w:rPr>
        <w:rFonts w:ascii="Arial" w:hAnsi="Arial" w:cs="Arial"/>
        <w:b/>
        <w:bCs/>
        <w:sz w:val="28"/>
        <w:szCs w:val="28"/>
        <w:u w:val="single"/>
        <w:vertAlign w:val="superscript"/>
      </w:rPr>
      <w:t>th</w:t>
    </w:r>
    <w:r w:rsidR="00E469CA">
      <w:rPr>
        <w:rFonts w:ascii="Arial" w:hAnsi="Arial" w:cs="Arial"/>
        <w:b/>
        <w:bCs/>
        <w:sz w:val="28"/>
        <w:szCs w:val="28"/>
        <w:u w:val="single"/>
      </w:rPr>
      <w:t xml:space="preserve"> Grade Basketball Rules</w:t>
    </w:r>
  </w:p>
  <w:p w14:paraId="72836A35" w14:textId="77777777" w:rsidR="00E469CA" w:rsidRDefault="00E469CA" w:rsidP="00187684">
    <w:pPr>
      <w:ind w:right="-547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1234AE75" w14:textId="77777777" w:rsidR="00E469CA" w:rsidRPr="003A18D7" w:rsidRDefault="00E469CA" w:rsidP="00187684">
    <w:pPr>
      <w:ind w:right="-547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1CD104CB" w14:textId="4E889F46" w:rsidR="002544D2" w:rsidRPr="00AF6B1A" w:rsidRDefault="002544D2" w:rsidP="00523AA5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4815" w14:textId="77777777" w:rsidR="002544D2" w:rsidRDefault="002544D2" w:rsidP="00A50886">
    <w:pPr>
      <w:spacing w:after="60"/>
      <w:ind w:right="-547"/>
      <w:rPr>
        <w:rFonts w:ascii="Arial" w:hAnsi="Arial" w:cs="Arial"/>
        <w:b/>
        <w:sz w:val="28"/>
        <w:szCs w:val="28"/>
      </w:rPr>
    </w:pPr>
  </w:p>
  <w:p w14:paraId="48022A77" w14:textId="77777777" w:rsidR="002544D2" w:rsidRDefault="002544D2" w:rsidP="002F03BB">
    <w:pPr>
      <w:spacing w:after="60"/>
      <w:ind w:right="-547"/>
      <w:jc w:val="center"/>
      <w:rPr>
        <w:rFonts w:ascii="Arial" w:hAnsi="Arial" w:cs="Arial"/>
        <w:sz w:val="16"/>
        <w:szCs w:val="16"/>
      </w:rPr>
    </w:pPr>
  </w:p>
  <w:p w14:paraId="1623F318" w14:textId="77777777" w:rsidR="002544D2" w:rsidRDefault="00254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B3C"/>
    <w:multiLevelType w:val="multilevel"/>
    <w:tmpl w:val="38686A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270" w:hanging="360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270" w:hanging="360"/>
      </w:pPr>
      <w:rPr>
        <w:rFonts w:ascii="Arial" w:eastAsia="Calibri" w:hAnsi="Arial" w:cs="Arial"/>
      </w:rPr>
    </w:lvl>
    <w:lvl w:ilvl="3">
      <w:start w:val="1"/>
      <w:numFmt w:val="decimal"/>
      <w:lvlText w:val="(%4)"/>
      <w:lvlJc w:val="left"/>
      <w:pPr>
        <w:ind w:left="990" w:hanging="360"/>
      </w:pPr>
    </w:lvl>
    <w:lvl w:ilvl="4">
      <w:start w:val="1"/>
      <w:numFmt w:val="lowerLetter"/>
      <w:lvlText w:val="(%5)"/>
      <w:lvlJc w:val="left"/>
      <w:pPr>
        <w:ind w:left="1350" w:hanging="360"/>
      </w:pPr>
    </w:lvl>
    <w:lvl w:ilvl="5">
      <w:start w:val="1"/>
      <w:numFmt w:val="lowerRoman"/>
      <w:lvlText w:val="(%6)"/>
      <w:lvlJc w:val="left"/>
      <w:pPr>
        <w:ind w:left="1710" w:hanging="360"/>
      </w:pPr>
    </w:lvl>
    <w:lvl w:ilvl="6">
      <w:start w:val="1"/>
      <w:numFmt w:val="decimal"/>
      <w:lvlText w:val="%7."/>
      <w:lvlJc w:val="left"/>
      <w:pPr>
        <w:ind w:left="2070" w:hanging="360"/>
      </w:pPr>
    </w:lvl>
    <w:lvl w:ilvl="7">
      <w:start w:val="1"/>
      <w:numFmt w:val="lowerLetter"/>
      <w:lvlText w:val="%8."/>
      <w:lvlJc w:val="left"/>
      <w:pPr>
        <w:ind w:left="2430" w:hanging="360"/>
      </w:pPr>
    </w:lvl>
    <w:lvl w:ilvl="8">
      <w:start w:val="1"/>
      <w:numFmt w:val="lowerRoman"/>
      <w:lvlText w:val="%9."/>
      <w:lvlJc w:val="left"/>
      <w:pPr>
        <w:ind w:left="2790" w:hanging="360"/>
      </w:pPr>
    </w:lvl>
  </w:abstractNum>
  <w:abstractNum w:abstractNumId="1" w15:restartNumberingAfterBreak="0">
    <w:nsid w:val="291C5789"/>
    <w:multiLevelType w:val="hybridMultilevel"/>
    <w:tmpl w:val="083AEC58"/>
    <w:lvl w:ilvl="0" w:tplc="044C2550">
      <w:start w:val="1"/>
      <w:numFmt w:val="lowerLetter"/>
      <w:lvlText w:val="(%1)"/>
      <w:lvlJc w:val="left"/>
      <w:pPr>
        <w:ind w:left="99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A2D32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F42BB7"/>
    <w:multiLevelType w:val="hybridMultilevel"/>
    <w:tmpl w:val="2DCE9392"/>
    <w:lvl w:ilvl="0" w:tplc="044C2550">
      <w:start w:val="1"/>
      <w:numFmt w:val="lowerLetter"/>
      <w:lvlText w:val="(%1)"/>
      <w:lvlJc w:val="left"/>
      <w:pPr>
        <w:ind w:left="99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34415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F0C20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4072A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7447599">
    <w:abstractNumId w:val="0"/>
  </w:num>
  <w:num w:numId="2" w16cid:durableId="1145001509">
    <w:abstractNumId w:val="1"/>
  </w:num>
  <w:num w:numId="3" w16cid:durableId="1112162866">
    <w:abstractNumId w:val="3"/>
  </w:num>
  <w:num w:numId="4" w16cid:durableId="1832209438">
    <w:abstractNumId w:val="5"/>
  </w:num>
  <w:num w:numId="5" w16cid:durableId="490827333">
    <w:abstractNumId w:val="2"/>
  </w:num>
  <w:num w:numId="6" w16cid:durableId="2055616344">
    <w:abstractNumId w:val="6"/>
  </w:num>
  <w:num w:numId="7" w16cid:durableId="10947525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C5"/>
    <w:rsid w:val="00002927"/>
    <w:rsid w:val="00002A45"/>
    <w:rsid w:val="00013210"/>
    <w:rsid w:val="00017B7C"/>
    <w:rsid w:val="000420F3"/>
    <w:rsid w:val="00053D11"/>
    <w:rsid w:val="000A2E0D"/>
    <w:rsid w:val="000A4265"/>
    <w:rsid w:val="000B252A"/>
    <w:rsid w:val="000D3DDE"/>
    <w:rsid w:val="000F1CBE"/>
    <w:rsid w:val="00100ED7"/>
    <w:rsid w:val="00123AEC"/>
    <w:rsid w:val="0014296E"/>
    <w:rsid w:val="001459A9"/>
    <w:rsid w:val="0016481F"/>
    <w:rsid w:val="001872EC"/>
    <w:rsid w:val="001C2D67"/>
    <w:rsid w:val="001C3131"/>
    <w:rsid w:val="001E3F26"/>
    <w:rsid w:val="001F1AAB"/>
    <w:rsid w:val="002031ED"/>
    <w:rsid w:val="00225502"/>
    <w:rsid w:val="00232800"/>
    <w:rsid w:val="002544D2"/>
    <w:rsid w:val="00255EC5"/>
    <w:rsid w:val="002631EE"/>
    <w:rsid w:val="00264433"/>
    <w:rsid w:val="002A13F0"/>
    <w:rsid w:val="002A4976"/>
    <w:rsid w:val="002B5287"/>
    <w:rsid w:val="002C2E28"/>
    <w:rsid w:val="002C33EB"/>
    <w:rsid w:val="002C4CFD"/>
    <w:rsid w:val="002E0070"/>
    <w:rsid w:val="003029C0"/>
    <w:rsid w:val="003246B4"/>
    <w:rsid w:val="003269A8"/>
    <w:rsid w:val="003346E0"/>
    <w:rsid w:val="00347143"/>
    <w:rsid w:val="0036769C"/>
    <w:rsid w:val="00367BDB"/>
    <w:rsid w:val="00376123"/>
    <w:rsid w:val="0038282A"/>
    <w:rsid w:val="003A203A"/>
    <w:rsid w:val="003A2992"/>
    <w:rsid w:val="003B35AE"/>
    <w:rsid w:val="003B655C"/>
    <w:rsid w:val="003C70BA"/>
    <w:rsid w:val="003D713D"/>
    <w:rsid w:val="00411BB5"/>
    <w:rsid w:val="00413479"/>
    <w:rsid w:val="004137A1"/>
    <w:rsid w:val="00420477"/>
    <w:rsid w:val="00425679"/>
    <w:rsid w:val="004305A3"/>
    <w:rsid w:val="00432B06"/>
    <w:rsid w:val="0043658E"/>
    <w:rsid w:val="004435F8"/>
    <w:rsid w:val="00454333"/>
    <w:rsid w:val="0045506F"/>
    <w:rsid w:val="00485056"/>
    <w:rsid w:val="004F4306"/>
    <w:rsid w:val="00515F4A"/>
    <w:rsid w:val="005175C2"/>
    <w:rsid w:val="005350D2"/>
    <w:rsid w:val="00546288"/>
    <w:rsid w:val="00553045"/>
    <w:rsid w:val="005532E3"/>
    <w:rsid w:val="00565839"/>
    <w:rsid w:val="0058561F"/>
    <w:rsid w:val="005927A4"/>
    <w:rsid w:val="005A166D"/>
    <w:rsid w:val="00620250"/>
    <w:rsid w:val="00626306"/>
    <w:rsid w:val="00634138"/>
    <w:rsid w:val="00642B7C"/>
    <w:rsid w:val="00650402"/>
    <w:rsid w:val="006920AD"/>
    <w:rsid w:val="00695ACE"/>
    <w:rsid w:val="006A2FF1"/>
    <w:rsid w:val="006D1E4C"/>
    <w:rsid w:val="006E32D1"/>
    <w:rsid w:val="006E4BD9"/>
    <w:rsid w:val="00705CA5"/>
    <w:rsid w:val="007069D7"/>
    <w:rsid w:val="007540CE"/>
    <w:rsid w:val="007648AD"/>
    <w:rsid w:val="00765C94"/>
    <w:rsid w:val="00767E78"/>
    <w:rsid w:val="007705BA"/>
    <w:rsid w:val="00792F5B"/>
    <w:rsid w:val="007A58E5"/>
    <w:rsid w:val="007D239F"/>
    <w:rsid w:val="007D4315"/>
    <w:rsid w:val="007D70CD"/>
    <w:rsid w:val="007E5FC3"/>
    <w:rsid w:val="007E674F"/>
    <w:rsid w:val="00821806"/>
    <w:rsid w:val="00825E9C"/>
    <w:rsid w:val="0084357E"/>
    <w:rsid w:val="00853B3B"/>
    <w:rsid w:val="00865AA8"/>
    <w:rsid w:val="0087211D"/>
    <w:rsid w:val="008B403D"/>
    <w:rsid w:val="008C652E"/>
    <w:rsid w:val="008E125A"/>
    <w:rsid w:val="008F6A36"/>
    <w:rsid w:val="00904D85"/>
    <w:rsid w:val="0090799F"/>
    <w:rsid w:val="00910783"/>
    <w:rsid w:val="00912F0D"/>
    <w:rsid w:val="009169CD"/>
    <w:rsid w:val="0092296D"/>
    <w:rsid w:val="00953AB4"/>
    <w:rsid w:val="00966A5D"/>
    <w:rsid w:val="0097133C"/>
    <w:rsid w:val="00977A17"/>
    <w:rsid w:val="0098707D"/>
    <w:rsid w:val="009A319A"/>
    <w:rsid w:val="009C6689"/>
    <w:rsid w:val="009D1EC4"/>
    <w:rsid w:val="009E6468"/>
    <w:rsid w:val="009E7B99"/>
    <w:rsid w:val="00A0276C"/>
    <w:rsid w:val="00A16F31"/>
    <w:rsid w:val="00A31DFB"/>
    <w:rsid w:val="00A63041"/>
    <w:rsid w:val="00A70942"/>
    <w:rsid w:val="00A71B08"/>
    <w:rsid w:val="00A741CB"/>
    <w:rsid w:val="00A83E99"/>
    <w:rsid w:val="00A93AE5"/>
    <w:rsid w:val="00AB11E0"/>
    <w:rsid w:val="00AC0E2A"/>
    <w:rsid w:val="00AC2BC1"/>
    <w:rsid w:val="00B0729B"/>
    <w:rsid w:val="00B33EC4"/>
    <w:rsid w:val="00B402B2"/>
    <w:rsid w:val="00B4234C"/>
    <w:rsid w:val="00B435AA"/>
    <w:rsid w:val="00B62293"/>
    <w:rsid w:val="00B81962"/>
    <w:rsid w:val="00BA7D4F"/>
    <w:rsid w:val="00BC4B63"/>
    <w:rsid w:val="00C04261"/>
    <w:rsid w:val="00C12636"/>
    <w:rsid w:val="00C50BAA"/>
    <w:rsid w:val="00C70619"/>
    <w:rsid w:val="00C8421F"/>
    <w:rsid w:val="00C86499"/>
    <w:rsid w:val="00CA32C6"/>
    <w:rsid w:val="00CD6770"/>
    <w:rsid w:val="00CE6DF0"/>
    <w:rsid w:val="00CF51D8"/>
    <w:rsid w:val="00CF69AC"/>
    <w:rsid w:val="00D24FB4"/>
    <w:rsid w:val="00D277BF"/>
    <w:rsid w:val="00D27839"/>
    <w:rsid w:val="00D43371"/>
    <w:rsid w:val="00D517E1"/>
    <w:rsid w:val="00D52056"/>
    <w:rsid w:val="00D52C6C"/>
    <w:rsid w:val="00D63D73"/>
    <w:rsid w:val="00D72308"/>
    <w:rsid w:val="00D73B8E"/>
    <w:rsid w:val="00D808B2"/>
    <w:rsid w:val="00D94015"/>
    <w:rsid w:val="00D941BE"/>
    <w:rsid w:val="00DA41E4"/>
    <w:rsid w:val="00DB0103"/>
    <w:rsid w:val="00DB656E"/>
    <w:rsid w:val="00DB7C0A"/>
    <w:rsid w:val="00DC56FF"/>
    <w:rsid w:val="00DD4373"/>
    <w:rsid w:val="00DE3B27"/>
    <w:rsid w:val="00DE7A7B"/>
    <w:rsid w:val="00E001A3"/>
    <w:rsid w:val="00E05117"/>
    <w:rsid w:val="00E06A75"/>
    <w:rsid w:val="00E26E2D"/>
    <w:rsid w:val="00E41CB7"/>
    <w:rsid w:val="00E46438"/>
    <w:rsid w:val="00E469CA"/>
    <w:rsid w:val="00E52EF6"/>
    <w:rsid w:val="00E55A41"/>
    <w:rsid w:val="00E55E5E"/>
    <w:rsid w:val="00E62DBF"/>
    <w:rsid w:val="00E634F8"/>
    <w:rsid w:val="00E75999"/>
    <w:rsid w:val="00E80031"/>
    <w:rsid w:val="00E8505A"/>
    <w:rsid w:val="00E854AA"/>
    <w:rsid w:val="00EA49AB"/>
    <w:rsid w:val="00EA76A0"/>
    <w:rsid w:val="00EE23C1"/>
    <w:rsid w:val="00EF42CC"/>
    <w:rsid w:val="00F05BC0"/>
    <w:rsid w:val="00F05D52"/>
    <w:rsid w:val="00F118BE"/>
    <w:rsid w:val="00F315C0"/>
    <w:rsid w:val="00F46395"/>
    <w:rsid w:val="00F64E9B"/>
    <w:rsid w:val="00FA74A1"/>
    <w:rsid w:val="00FC5174"/>
    <w:rsid w:val="00FE02BB"/>
    <w:rsid w:val="08AD73C7"/>
    <w:rsid w:val="0D6C56A1"/>
    <w:rsid w:val="12C19791"/>
    <w:rsid w:val="134891BB"/>
    <w:rsid w:val="1D960594"/>
    <w:rsid w:val="22391850"/>
    <w:rsid w:val="229BF669"/>
    <w:rsid w:val="260B23D6"/>
    <w:rsid w:val="32AE05D3"/>
    <w:rsid w:val="33AA55CD"/>
    <w:rsid w:val="355B024D"/>
    <w:rsid w:val="3733EDC6"/>
    <w:rsid w:val="3A8F3273"/>
    <w:rsid w:val="3D701271"/>
    <w:rsid w:val="3F6B60FF"/>
    <w:rsid w:val="4078C634"/>
    <w:rsid w:val="411D2449"/>
    <w:rsid w:val="46AEB806"/>
    <w:rsid w:val="4726624D"/>
    <w:rsid w:val="4A2788DC"/>
    <w:rsid w:val="4B749F5C"/>
    <w:rsid w:val="4C8380B4"/>
    <w:rsid w:val="4F8C370C"/>
    <w:rsid w:val="54ACA315"/>
    <w:rsid w:val="5674F7B7"/>
    <w:rsid w:val="56F897BE"/>
    <w:rsid w:val="5798A62F"/>
    <w:rsid w:val="5B6F5933"/>
    <w:rsid w:val="5BAE1137"/>
    <w:rsid w:val="60325B6E"/>
    <w:rsid w:val="6423A6E4"/>
    <w:rsid w:val="70B5E16A"/>
    <w:rsid w:val="712BE6FA"/>
    <w:rsid w:val="722398F2"/>
    <w:rsid w:val="7391D46F"/>
    <w:rsid w:val="79194030"/>
    <w:rsid w:val="7D07B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88DCA"/>
  <w15:chartTrackingRefBased/>
  <w15:docId w15:val="{A018FA43-D797-4B19-A93F-BF64FC5F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EC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5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EC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55EC5"/>
    <w:pPr>
      <w:widowControl w:val="0"/>
      <w:ind w:left="286" w:hanging="167"/>
    </w:pPr>
    <w:rPr>
      <w:rFonts w:ascii="Calibri" w:eastAsia="Calibri" w:hAnsi="Calibr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255EC5"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3D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3DAC-236A-41A6-B69D-C6A7F047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WOLF</dc:creator>
  <cp:keywords/>
  <dc:description/>
  <cp:lastModifiedBy>Tara L. Jones</cp:lastModifiedBy>
  <cp:revision>4</cp:revision>
  <cp:lastPrinted>2023-10-29T21:00:00Z</cp:lastPrinted>
  <dcterms:created xsi:type="dcterms:W3CDTF">2024-10-15T12:42:00Z</dcterms:created>
  <dcterms:modified xsi:type="dcterms:W3CDTF">2024-10-15T12:49:00Z</dcterms:modified>
</cp:coreProperties>
</file>